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B4724D" w14:textId="77777777"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p>
    <w:p w14:paraId="5291BCF4"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22"/>
          <w:szCs w:val="22"/>
        </w:rPr>
        <w:t>INTERACTIVE VISUALIZATION SYSTEM OF OIL &amp; GAS WELLS SOURCE-ROCK GEOCHEMICAL DATA</w:t>
      </w:r>
    </w:p>
    <w:p w14:paraId="3C0AB355"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22"/>
          <w:szCs w:val="22"/>
        </w:rPr>
        <w:t>TO AID HYDROCARBON EXPLORATION</w:t>
      </w:r>
    </w:p>
    <w:p w14:paraId="018EA3CB" w14:textId="77777777"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p>
    <w:p w14:paraId="582E430A"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48"/>
          <w:szCs w:val="48"/>
        </w:rPr>
        <w:t>PROCESS BOOK</w:t>
      </w:r>
    </w:p>
    <w:p w14:paraId="01CEBB7E" w14:textId="77777777" w:rsidR="00C2090E" w:rsidRPr="00C2090E" w:rsidRDefault="00C2090E" w:rsidP="00C2090E">
      <w:pPr>
        <w:spacing w:after="240"/>
        <w:rPr>
          <w:rFonts w:ascii="Times New Roman" w:eastAsia="Times New Roman" w:hAnsi="Times New Roman" w:cs="Times New Roman"/>
        </w:rPr>
      </w:pPr>
    </w:p>
    <w:p w14:paraId="72FB7C14"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0"/>
          <w:szCs w:val="20"/>
        </w:rPr>
        <w:t xml:space="preserve">By Skylar Shyu &amp; Pablo </w:t>
      </w:r>
      <w:proofErr w:type="spellStart"/>
      <w:r w:rsidRPr="00C2090E">
        <w:rPr>
          <w:rFonts w:ascii="Arial" w:eastAsia="Times New Roman" w:hAnsi="Arial" w:cs="Arial"/>
          <w:color w:val="000000"/>
          <w:sz w:val="20"/>
          <w:szCs w:val="20"/>
        </w:rPr>
        <w:t>Napan</w:t>
      </w:r>
      <w:proofErr w:type="spellEnd"/>
    </w:p>
    <w:p w14:paraId="34D40B06" w14:textId="2C74DFE6" w:rsid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p>
    <w:p w14:paraId="1ABE4124" w14:textId="0FD5B99A" w:rsidR="00C2090E" w:rsidRDefault="00C2090E" w:rsidP="00C2090E">
      <w:pPr>
        <w:spacing w:after="240"/>
        <w:rPr>
          <w:rFonts w:ascii="Times New Roman" w:eastAsia="Times New Roman" w:hAnsi="Times New Roman" w:cs="Times New Roman"/>
        </w:rPr>
      </w:pPr>
    </w:p>
    <w:p w14:paraId="153E1347" w14:textId="09764577" w:rsidR="00C2090E" w:rsidRDefault="00C2090E" w:rsidP="00C2090E">
      <w:pPr>
        <w:spacing w:after="240"/>
        <w:rPr>
          <w:rFonts w:ascii="Times New Roman" w:eastAsia="Times New Roman" w:hAnsi="Times New Roman" w:cs="Times New Roman"/>
        </w:rPr>
      </w:pPr>
    </w:p>
    <w:p w14:paraId="1953A253" w14:textId="3887178E" w:rsidR="00C2090E" w:rsidRDefault="00C2090E" w:rsidP="00C2090E">
      <w:pPr>
        <w:spacing w:after="240"/>
        <w:rPr>
          <w:rFonts w:ascii="Times New Roman" w:eastAsia="Times New Roman" w:hAnsi="Times New Roman" w:cs="Times New Roman"/>
        </w:rPr>
      </w:pPr>
    </w:p>
    <w:p w14:paraId="319F6E6A" w14:textId="4C5BAB74" w:rsidR="00C2090E" w:rsidRDefault="00C2090E" w:rsidP="00C2090E">
      <w:pPr>
        <w:spacing w:after="240"/>
        <w:rPr>
          <w:rFonts w:ascii="Times New Roman" w:eastAsia="Times New Roman" w:hAnsi="Times New Roman" w:cs="Times New Roman"/>
        </w:rPr>
      </w:pPr>
    </w:p>
    <w:p w14:paraId="73CD5DE6" w14:textId="28983BD0" w:rsidR="00C2090E" w:rsidRDefault="00C2090E" w:rsidP="00C2090E">
      <w:pPr>
        <w:spacing w:after="240"/>
        <w:rPr>
          <w:rFonts w:ascii="Times New Roman" w:eastAsia="Times New Roman" w:hAnsi="Times New Roman" w:cs="Times New Roman"/>
        </w:rPr>
      </w:pPr>
    </w:p>
    <w:p w14:paraId="733B6CC2" w14:textId="49C83248" w:rsidR="00C2090E" w:rsidRDefault="00C2090E" w:rsidP="00C2090E">
      <w:pPr>
        <w:spacing w:after="240"/>
        <w:rPr>
          <w:rFonts w:ascii="Times New Roman" w:eastAsia="Times New Roman" w:hAnsi="Times New Roman" w:cs="Times New Roman"/>
        </w:rPr>
      </w:pPr>
    </w:p>
    <w:p w14:paraId="203DCBE6" w14:textId="77777777" w:rsidR="00C2090E" w:rsidRPr="00C2090E" w:rsidRDefault="00C2090E" w:rsidP="00C2090E">
      <w:pPr>
        <w:spacing w:after="240"/>
        <w:rPr>
          <w:rFonts w:ascii="Times New Roman" w:eastAsia="Times New Roman" w:hAnsi="Times New Roman" w:cs="Times New Roman"/>
        </w:rPr>
      </w:pPr>
    </w:p>
    <w:p w14:paraId="45B7A40B"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lastRenderedPageBreak/>
        <w:t>Basic Information</w:t>
      </w:r>
    </w:p>
    <w:p w14:paraId="311D230C" w14:textId="77777777" w:rsidR="00C2090E" w:rsidRPr="00C2090E" w:rsidRDefault="00C2090E" w:rsidP="00C2090E">
      <w:pPr>
        <w:rPr>
          <w:rFonts w:ascii="Times New Roman" w:eastAsia="Times New Roman" w:hAnsi="Times New Roman" w:cs="Times New Roman"/>
        </w:rPr>
      </w:pPr>
      <w:proofErr w:type="spellStart"/>
      <w:r w:rsidRPr="00C2090E">
        <w:rPr>
          <w:rFonts w:ascii="Arial" w:eastAsia="Times New Roman" w:hAnsi="Arial" w:cs="Arial"/>
          <w:color w:val="000000"/>
          <w:sz w:val="22"/>
          <w:szCs w:val="22"/>
        </w:rPr>
        <w:t>Github</w:t>
      </w:r>
      <w:proofErr w:type="spellEnd"/>
      <w:r w:rsidRPr="00C2090E">
        <w:rPr>
          <w:rFonts w:ascii="Arial" w:eastAsia="Times New Roman" w:hAnsi="Arial" w:cs="Arial"/>
          <w:color w:val="000000"/>
          <w:sz w:val="22"/>
          <w:szCs w:val="22"/>
        </w:rPr>
        <w:t xml:space="preserve"> Repo: </w:t>
      </w:r>
      <w:hyperlink r:id="rId5" w:history="1">
        <w:r w:rsidRPr="00C2090E">
          <w:rPr>
            <w:rFonts w:ascii="Arial" w:eastAsia="Times New Roman" w:hAnsi="Arial" w:cs="Arial"/>
            <w:color w:val="1155CC"/>
            <w:sz w:val="22"/>
            <w:szCs w:val="22"/>
            <w:u w:val="single"/>
            <w:shd w:val="clear" w:color="auto" w:fill="FFFFFF"/>
          </w:rPr>
          <w:t>https://github.com/psshyu/dataviscourse-GeochemOilandGas</w:t>
        </w:r>
      </w:hyperlink>
      <w:r w:rsidRPr="00C2090E">
        <w:rPr>
          <w:rFonts w:ascii="Arial" w:eastAsia="Times New Roman" w:hAnsi="Arial" w:cs="Arial"/>
          <w:color w:val="000000"/>
          <w:sz w:val="22"/>
          <w:szCs w:val="22"/>
          <w:shd w:val="clear" w:color="auto" w:fill="FFFFFF"/>
        </w:rPr>
        <w:t xml:space="preserve"> </w:t>
      </w:r>
    </w:p>
    <w:p w14:paraId="45D65029" w14:textId="77777777" w:rsidR="00C2090E" w:rsidRPr="00C2090E" w:rsidRDefault="00C2090E" w:rsidP="00C2090E">
      <w:pPr>
        <w:rPr>
          <w:rFonts w:ascii="Times New Roman" w:eastAsia="Times New Roman" w:hAnsi="Times New Roman" w:cs="Times New Roman"/>
        </w:rPr>
      </w:pPr>
    </w:p>
    <w:p w14:paraId="49CE15B4"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Team Information:</w:t>
      </w:r>
    </w:p>
    <w:p w14:paraId="022367F2" w14:textId="77777777" w:rsidR="00C2090E" w:rsidRPr="00C2090E" w:rsidRDefault="00C2090E" w:rsidP="00C2090E">
      <w:pPr>
        <w:rPr>
          <w:rFonts w:ascii="Times New Roman" w:eastAsia="Times New Roman" w:hAnsi="Times New Roman" w:cs="Times New Roman"/>
        </w:rPr>
      </w:pPr>
    </w:p>
    <w:tbl>
      <w:tblPr>
        <w:tblW w:w="9360" w:type="dxa"/>
        <w:tblCellMar>
          <w:top w:w="15" w:type="dxa"/>
          <w:left w:w="15" w:type="dxa"/>
          <w:bottom w:w="15" w:type="dxa"/>
          <w:right w:w="15" w:type="dxa"/>
        </w:tblCellMar>
        <w:tblLook w:val="04A0" w:firstRow="1" w:lastRow="0" w:firstColumn="1" w:lastColumn="0" w:noHBand="0" w:noVBand="1"/>
      </w:tblPr>
      <w:tblGrid>
        <w:gridCol w:w="2681"/>
        <w:gridCol w:w="2146"/>
        <w:gridCol w:w="4533"/>
      </w:tblGrid>
      <w:tr w:rsidR="00C2090E" w:rsidRPr="00C2090E" w14:paraId="14526FA7" w14:textId="77777777" w:rsidTr="00C2090E">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23576251"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22"/>
                <w:szCs w:val="22"/>
              </w:rPr>
              <w:t>Name</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6A638821" w14:textId="77777777" w:rsidR="00C2090E" w:rsidRPr="00C2090E" w:rsidRDefault="00C2090E" w:rsidP="00C2090E">
            <w:pPr>
              <w:jc w:val="center"/>
              <w:rPr>
                <w:rFonts w:ascii="Times New Roman" w:eastAsia="Times New Roman" w:hAnsi="Times New Roman" w:cs="Times New Roman"/>
              </w:rPr>
            </w:pPr>
            <w:proofErr w:type="spellStart"/>
            <w:r w:rsidRPr="00C2090E">
              <w:rPr>
                <w:rFonts w:ascii="Arial" w:eastAsia="Times New Roman" w:hAnsi="Arial" w:cs="Arial"/>
                <w:b/>
                <w:bCs/>
                <w:color w:val="000000"/>
                <w:sz w:val="22"/>
                <w:szCs w:val="22"/>
              </w:rPr>
              <w:t>uNID</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076A4E81"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22"/>
                <w:szCs w:val="22"/>
              </w:rPr>
              <w:t>emails</w:t>
            </w:r>
          </w:p>
        </w:tc>
      </w:tr>
      <w:tr w:rsidR="00C2090E" w:rsidRPr="00C2090E" w14:paraId="750AAAF6" w14:textId="77777777" w:rsidTr="00C20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20367"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Skylar Shyu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966ED"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u1039726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E6A23"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skylar.shyu@utah.edu</w:t>
            </w:r>
          </w:p>
        </w:tc>
      </w:tr>
      <w:tr w:rsidR="00C2090E" w:rsidRPr="00C2090E" w14:paraId="74CA4653" w14:textId="77777777" w:rsidTr="00C20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D8EF0"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Pablo Napan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1527E"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u1077731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6ACA6"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pablo.napan@utah.edu</w:t>
            </w:r>
          </w:p>
        </w:tc>
      </w:tr>
    </w:tbl>
    <w:p w14:paraId="0EF8DF2F" w14:textId="77777777" w:rsidR="00C2090E" w:rsidRPr="00C2090E" w:rsidRDefault="00C2090E" w:rsidP="00C2090E">
      <w:pPr>
        <w:spacing w:after="240"/>
        <w:rPr>
          <w:rFonts w:ascii="Times New Roman" w:eastAsia="Times New Roman" w:hAnsi="Times New Roman" w:cs="Times New Roman"/>
        </w:rPr>
      </w:pPr>
    </w:p>
    <w:p w14:paraId="7C96B974"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t>Background and Motivation</w:t>
      </w:r>
    </w:p>
    <w:p w14:paraId="3D559DDD"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There has been a recent convergence of conventional and unconventional hydrocarbon resources at the source-rock level and the question of why rich source rocks are located, and where they are in time and space, has become crucial for the global budget of petroleum resources. By having a global/detailed overview of source rocks geochemical data, </w:t>
      </w:r>
      <w:proofErr w:type="spellStart"/>
      <w:r w:rsidRPr="00C2090E">
        <w:rPr>
          <w:rFonts w:ascii="Arial" w:eastAsia="Times New Roman" w:hAnsi="Arial" w:cs="Arial"/>
          <w:color w:val="000000"/>
          <w:sz w:val="21"/>
          <w:szCs w:val="21"/>
        </w:rPr>
        <w:t>explorationists</w:t>
      </w:r>
      <w:proofErr w:type="spellEnd"/>
      <w:r w:rsidRPr="00C2090E">
        <w:rPr>
          <w:rFonts w:ascii="Arial" w:eastAsia="Times New Roman" w:hAnsi="Arial" w:cs="Arial"/>
          <w:color w:val="000000"/>
          <w:sz w:val="21"/>
          <w:szCs w:val="21"/>
        </w:rPr>
        <w:t xml:space="preserve"> can reduce the risk of charge factor and hydrocarbon generation as part of the overall petroleum system analysis.</w:t>
      </w:r>
    </w:p>
    <w:p w14:paraId="1895F18B"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To aid this research frontier, the E&amp;G institute has been compiling, standardizing and visualizing geospatial &amp; geochemical data, however, the visualization tools that oil companies and research institutes have, are not appropriate for data visualization but mostly for the purpose of geographical data management e.g. ArcGIS, QGIS, </w:t>
      </w:r>
      <w:proofErr w:type="spellStart"/>
      <w:r w:rsidRPr="00C2090E">
        <w:rPr>
          <w:rFonts w:ascii="Arial" w:eastAsia="Times New Roman" w:hAnsi="Arial" w:cs="Arial"/>
          <w:color w:val="000000"/>
          <w:sz w:val="21"/>
          <w:szCs w:val="21"/>
        </w:rPr>
        <w:t>WebGIS</w:t>
      </w:r>
      <w:proofErr w:type="spellEnd"/>
      <w:r w:rsidRPr="00C2090E">
        <w:rPr>
          <w:rFonts w:ascii="Arial" w:eastAsia="Times New Roman" w:hAnsi="Arial" w:cs="Arial"/>
          <w:color w:val="000000"/>
          <w:sz w:val="21"/>
          <w:szCs w:val="21"/>
        </w:rPr>
        <w:t xml:space="preserve">, etc. which are insufficient for visually interactive data exploration/visualization. More powerful data exploration tools like Spotfire not only have limitations, but also, they lack specialized diagrams/scatterplots rendering for geochemistry data </w:t>
      </w:r>
      <w:proofErr w:type="spellStart"/>
      <w:r w:rsidRPr="00C2090E">
        <w:rPr>
          <w:rFonts w:ascii="Arial" w:eastAsia="Times New Roman" w:hAnsi="Arial" w:cs="Arial"/>
          <w:color w:val="000000"/>
          <w:sz w:val="21"/>
          <w:szCs w:val="21"/>
        </w:rPr>
        <w:t>analisis</w:t>
      </w:r>
      <w:proofErr w:type="spellEnd"/>
      <w:r w:rsidRPr="00C2090E">
        <w:rPr>
          <w:rFonts w:ascii="Arial" w:eastAsia="Times New Roman" w:hAnsi="Arial" w:cs="Arial"/>
          <w:color w:val="000000"/>
          <w:sz w:val="21"/>
          <w:szCs w:val="21"/>
        </w:rPr>
        <w:t xml:space="preserve"> like Van-</w:t>
      </w:r>
      <w:proofErr w:type="spellStart"/>
      <w:r w:rsidRPr="00C2090E">
        <w:rPr>
          <w:rFonts w:ascii="Arial" w:eastAsia="Times New Roman" w:hAnsi="Arial" w:cs="Arial"/>
          <w:color w:val="000000"/>
          <w:sz w:val="21"/>
          <w:szCs w:val="21"/>
        </w:rPr>
        <w:t>Krevelen</w:t>
      </w:r>
      <w:proofErr w:type="spellEnd"/>
      <w:r w:rsidRPr="00C2090E">
        <w:rPr>
          <w:rFonts w:ascii="Arial" w:eastAsia="Times New Roman" w:hAnsi="Arial" w:cs="Arial"/>
          <w:color w:val="000000"/>
          <w:sz w:val="21"/>
          <w:szCs w:val="21"/>
        </w:rPr>
        <w:t xml:space="preserve">, HI/OI plot, etc. </w:t>
      </w:r>
    </w:p>
    <w:p w14:paraId="4B601532"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The main motivation of this project is the need of having an appropriate, powerful and interactive visualization system that allows visual data exploration to aid oil &amp; gas prospection purposes. The geospatial focus of this project will be in the U.S. basins.</w:t>
      </w:r>
    </w:p>
    <w:p w14:paraId="401A05BE" w14:textId="3167240E" w:rsidR="00C2090E" w:rsidRDefault="00C2090E" w:rsidP="00C2090E">
      <w:pPr>
        <w:spacing w:after="240"/>
        <w:rPr>
          <w:rFonts w:ascii="Times New Roman" w:eastAsia="Times New Roman" w:hAnsi="Times New Roman" w:cs="Times New Roman"/>
        </w:rPr>
      </w:pPr>
    </w:p>
    <w:p w14:paraId="5CDEFFBB" w14:textId="7205902F" w:rsidR="00C2090E" w:rsidRDefault="00C2090E" w:rsidP="00C2090E">
      <w:pPr>
        <w:spacing w:after="240"/>
        <w:rPr>
          <w:rFonts w:ascii="Times New Roman" w:eastAsia="Times New Roman" w:hAnsi="Times New Roman" w:cs="Times New Roman"/>
        </w:rPr>
      </w:pPr>
    </w:p>
    <w:p w14:paraId="5A794073" w14:textId="78AA72D6" w:rsidR="00C2090E" w:rsidRDefault="00C2090E" w:rsidP="00C2090E">
      <w:pPr>
        <w:spacing w:after="240"/>
        <w:rPr>
          <w:rFonts w:ascii="Times New Roman" w:eastAsia="Times New Roman" w:hAnsi="Times New Roman" w:cs="Times New Roman"/>
        </w:rPr>
      </w:pPr>
    </w:p>
    <w:p w14:paraId="3E046DA2" w14:textId="4AEEBD49" w:rsidR="00C2090E" w:rsidRDefault="00C2090E" w:rsidP="00C2090E">
      <w:pPr>
        <w:spacing w:after="240"/>
        <w:rPr>
          <w:rFonts w:ascii="Times New Roman" w:eastAsia="Times New Roman" w:hAnsi="Times New Roman" w:cs="Times New Roman"/>
        </w:rPr>
      </w:pPr>
    </w:p>
    <w:p w14:paraId="43E086C4" w14:textId="179EE09A" w:rsidR="00C2090E" w:rsidRDefault="00C2090E" w:rsidP="00C2090E">
      <w:pPr>
        <w:spacing w:after="240"/>
        <w:rPr>
          <w:rFonts w:ascii="Times New Roman" w:eastAsia="Times New Roman" w:hAnsi="Times New Roman" w:cs="Times New Roman"/>
        </w:rPr>
      </w:pPr>
    </w:p>
    <w:p w14:paraId="451B2DCA" w14:textId="3EB880EA" w:rsidR="00C2090E" w:rsidRDefault="00C2090E" w:rsidP="00C2090E">
      <w:pPr>
        <w:spacing w:after="240"/>
        <w:rPr>
          <w:rFonts w:ascii="Times New Roman" w:eastAsia="Times New Roman" w:hAnsi="Times New Roman" w:cs="Times New Roman"/>
        </w:rPr>
      </w:pPr>
    </w:p>
    <w:p w14:paraId="47366561" w14:textId="77777777" w:rsidR="00C2090E" w:rsidRPr="00C2090E" w:rsidRDefault="00C2090E" w:rsidP="00C2090E">
      <w:pPr>
        <w:spacing w:after="240"/>
        <w:rPr>
          <w:rFonts w:ascii="Times New Roman" w:eastAsia="Times New Roman" w:hAnsi="Times New Roman" w:cs="Times New Roman"/>
        </w:rPr>
      </w:pPr>
    </w:p>
    <w:p w14:paraId="415B170D"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lastRenderedPageBreak/>
        <w:t>Project Objectives</w:t>
      </w:r>
    </w:p>
    <w:p w14:paraId="5E901D12"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We are trying to accomplish to give our future visualization system users a birds-eye/detailed view of the geochemical system data of source rocks by displaying the data taken from hydrocarbon wells in the U.S. </w:t>
      </w:r>
    </w:p>
    <w:p w14:paraId="59B82317"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Also, provide the users with a tool where they can interactively explore the data at different geospatial scales:  data point, oil well and basin; and different time spans: from the </w:t>
      </w:r>
      <w:proofErr w:type="spellStart"/>
      <w:r w:rsidRPr="00C2090E">
        <w:rPr>
          <w:rFonts w:ascii="Arial" w:eastAsia="Times New Roman" w:hAnsi="Arial" w:cs="Arial"/>
          <w:color w:val="000000"/>
          <w:sz w:val="21"/>
          <w:szCs w:val="21"/>
        </w:rPr>
        <w:t>paleozoic</w:t>
      </w:r>
      <w:proofErr w:type="spellEnd"/>
      <w:r w:rsidRPr="00C2090E">
        <w:rPr>
          <w:rFonts w:ascii="Arial" w:eastAsia="Times New Roman" w:hAnsi="Arial" w:cs="Arial"/>
          <w:color w:val="000000"/>
          <w:sz w:val="21"/>
          <w:szCs w:val="21"/>
        </w:rPr>
        <w:t xml:space="preserve"> to the Cenozoic. Researchers and operator companies should be able to draw conclusions about: potential conventional/unconventional shale plays in marginal basins, production potential of source rocks, etc. by exploring the data visually and analyzing the specialized geochemical data plots presented.</w:t>
      </w:r>
    </w:p>
    <w:p w14:paraId="0827043F"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t>Data</w:t>
      </w:r>
    </w:p>
    <w:p w14:paraId="5BDAA506"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The data has been being collected and compiled over the last 5 years by the Energy &amp; Geoscience Institute at the University of Utah which data values have been modified for confidentiality purposes.</w:t>
      </w:r>
    </w:p>
    <w:p w14:paraId="6DF9C399"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The </w:t>
      </w:r>
      <w:proofErr w:type="spellStart"/>
      <w:r w:rsidRPr="00C2090E">
        <w:rPr>
          <w:rFonts w:ascii="Arial" w:eastAsia="Times New Roman" w:hAnsi="Arial" w:cs="Arial"/>
          <w:color w:val="000000"/>
          <w:sz w:val="21"/>
          <w:szCs w:val="21"/>
        </w:rPr>
        <w:t>basinal</w:t>
      </w:r>
      <w:proofErr w:type="spellEnd"/>
      <w:r w:rsidRPr="00C2090E">
        <w:rPr>
          <w:rFonts w:ascii="Arial" w:eastAsia="Times New Roman" w:hAnsi="Arial" w:cs="Arial"/>
          <w:color w:val="000000"/>
          <w:sz w:val="21"/>
          <w:szCs w:val="21"/>
        </w:rPr>
        <w:t xml:space="preserve"> data has also been obtained from the EGI project geodatabase, however, it is also possible to download it from this public source: </w:t>
      </w:r>
    </w:p>
    <w:p w14:paraId="21D1BE6B" w14:textId="77777777" w:rsidR="00C2090E" w:rsidRPr="00C2090E" w:rsidRDefault="00FB1E8C" w:rsidP="00C2090E">
      <w:pPr>
        <w:numPr>
          <w:ilvl w:val="0"/>
          <w:numId w:val="1"/>
        </w:numPr>
        <w:spacing w:before="300" w:after="300"/>
        <w:jc w:val="both"/>
        <w:textAlignment w:val="baseline"/>
        <w:rPr>
          <w:rFonts w:ascii="Arial" w:eastAsia="Times New Roman" w:hAnsi="Arial" w:cs="Arial"/>
          <w:color w:val="000000"/>
          <w:sz w:val="21"/>
          <w:szCs w:val="21"/>
        </w:rPr>
      </w:pPr>
      <w:hyperlink r:id="rId6" w:history="1">
        <w:r w:rsidR="00C2090E" w:rsidRPr="00C2090E">
          <w:rPr>
            <w:rFonts w:ascii="Arial" w:eastAsia="Times New Roman" w:hAnsi="Arial" w:cs="Arial"/>
            <w:color w:val="1155CC"/>
            <w:sz w:val="21"/>
            <w:szCs w:val="21"/>
            <w:u w:val="single"/>
          </w:rPr>
          <w:t>https://www.arcgis.com/home/item.html?id=4769216bf0234324881a6764f2979bd5</w:t>
        </w:r>
      </w:hyperlink>
      <w:r w:rsidR="00C2090E" w:rsidRPr="00C2090E">
        <w:rPr>
          <w:rFonts w:ascii="Arial" w:eastAsia="Times New Roman" w:hAnsi="Arial" w:cs="Arial"/>
          <w:color w:val="000000"/>
          <w:sz w:val="21"/>
          <w:szCs w:val="21"/>
        </w:rPr>
        <w:t xml:space="preserve"> </w:t>
      </w:r>
    </w:p>
    <w:p w14:paraId="0682CFD6"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t>Data Processing</w:t>
      </w:r>
    </w:p>
    <w:p w14:paraId="636C0AB9"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We expect to do a fair amount of data cleanup, as there’s some inconsistencies regarding the availability/accuracy of the data for certain basins, groups, and wells and the samples that are extracted from them. This process requires some domain knowledge and discussion to ensure data and results significance.</w:t>
      </w:r>
    </w:p>
    <w:p w14:paraId="42E44E12"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From the tables, we are planning to derive:</w:t>
      </w:r>
    </w:p>
    <w:p w14:paraId="4B93F3D6" w14:textId="77777777" w:rsidR="00C2090E" w:rsidRPr="00C2090E" w:rsidRDefault="00C2090E" w:rsidP="00C2090E">
      <w:pPr>
        <w:numPr>
          <w:ilvl w:val="0"/>
          <w:numId w:val="2"/>
        </w:numPr>
        <w:spacing w:before="300"/>
        <w:jc w:val="both"/>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Average age of the samples.</w:t>
      </w:r>
    </w:p>
    <w:p w14:paraId="05FE36C8" w14:textId="77777777" w:rsidR="00C2090E" w:rsidRPr="00C2090E" w:rsidRDefault="00C2090E" w:rsidP="00C2090E">
      <w:pPr>
        <w:numPr>
          <w:ilvl w:val="0"/>
          <w:numId w:val="2"/>
        </w:numPr>
        <w:jc w:val="both"/>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Coordinate transformations.</w:t>
      </w:r>
    </w:p>
    <w:p w14:paraId="04884890" w14:textId="77777777" w:rsidR="00C2090E" w:rsidRPr="00C2090E" w:rsidRDefault="00C2090E" w:rsidP="00C2090E">
      <w:pPr>
        <w:numPr>
          <w:ilvl w:val="0"/>
          <w:numId w:val="2"/>
        </w:numPr>
        <w:jc w:val="both"/>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Production index.</w:t>
      </w:r>
    </w:p>
    <w:p w14:paraId="7B546EBC" w14:textId="77777777" w:rsidR="00C2090E" w:rsidRPr="00C2090E" w:rsidRDefault="00C2090E" w:rsidP="00C2090E">
      <w:pPr>
        <w:numPr>
          <w:ilvl w:val="0"/>
          <w:numId w:val="2"/>
        </w:numPr>
        <w:spacing w:after="300"/>
        <w:jc w:val="both"/>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Averages (TOC, Ro, HI, OI, etc.).</w:t>
      </w:r>
    </w:p>
    <w:p w14:paraId="71292BDD" w14:textId="0CDC01F3" w:rsidR="00C2090E" w:rsidRDefault="00C2090E" w:rsidP="00C2090E">
      <w:pPr>
        <w:spacing w:after="240"/>
        <w:rPr>
          <w:rFonts w:ascii="Times New Roman" w:eastAsia="Times New Roman" w:hAnsi="Times New Roman" w:cs="Times New Roman"/>
        </w:rPr>
      </w:pPr>
    </w:p>
    <w:p w14:paraId="6F43743B" w14:textId="09CEFB0A" w:rsidR="00C2090E" w:rsidRDefault="00C2090E" w:rsidP="00C2090E">
      <w:pPr>
        <w:spacing w:after="240"/>
        <w:rPr>
          <w:rFonts w:ascii="Times New Roman" w:eastAsia="Times New Roman" w:hAnsi="Times New Roman" w:cs="Times New Roman"/>
        </w:rPr>
      </w:pPr>
    </w:p>
    <w:p w14:paraId="64816EFF" w14:textId="548C0799" w:rsidR="00C2090E" w:rsidRDefault="00C2090E" w:rsidP="00C2090E">
      <w:pPr>
        <w:spacing w:after="240"/>
        <w:rPr>
          <w:rFonts w:ascii="Times New Roman" w:eastAsia="Times New Roman" w:hAnsi="Times New Roman" w:cs="Times New Roman"/>
        </w:rPr>
      </w:pPr>
    </w:p>
    <w:p w14:paraId="1B0C660E" w14:textId="45B3E906" w:rsidR="00C2090E" w:rsidRDefault="00C2090E" w:rsidP="00C2090E">
      <w:pPr>
        <w:spacing w:after="240"/>
        <w:rPr>
          <w:rFonts w:ascii="Times New Roman" w:eastAsia="Times New Roman" w:hAnsi="Times New Roman" w:cs="Times New Roman"/>
        </w:rPr>
      </w:pPr>
    </w:p>
    <w:p w14:paraId="21FF5F07" w14:textId="5CED4CD5" w:rsidR="00C2090E" w:rsidRDefault="00C2090E" w:rsidP="00C2090E">
      <w:pPr>
        <w:spacing w:after="240"/>
        <w:rPr>
          <w:rFonts w:ascii="Times New Roman" w:eastAsia="Times New Roman" w:hAnsi="Times New Roman" w:cs="Times New Roman"/>
        </w:rPr>
      </w:pPr>
    </w:p>
    <w:p w14:paraId="16A9778D" w14:textId="77777777" w:rsidR="00C2090E" w:rsidRPr="00C2090E" w:rsidRDefault="00C2090E" w:rsidP="00C2090E">
      <w:pPr>
        <w:spacing w:after="240"/>
        <w:rPr>
          <w:rFonts w:ascii="Times New Roman" w:eastAsia="Times New Roman" w:hAnsi="Times New Roman" w:cs="Times New Roman"/>
        </w:rPr>
      </w:pPr>
    </w:p>
    <w:p w14:paraId="5384AA01"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lastRenderedPageBreak/>
        <w:t>Visualization Designs</w:t>
      </w:r>
    </w:p>
    <w:p w14:paraId="237AD7C9"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Brainstorming visualizations</w:t>
      </w:r>
    </w:p>
    <w:p w14:paraId="3AB4F151" w14:textId="51B87532"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"https://lh3.googleusercontent.com/N4Ptm-u5i2FyTnDvWup8IFi9tc3veVN54Mu47GQHSoh0gRONZDwq-oDCPb22m4jzp85SnmPegxuJ_GVni5EguXc4IL2yrqbhDVE9gExBOmPxqcpniT6tNy4-R3puMQaVAIKKFvch"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62D750F5" wp14:editId="37416A47">
            <wp:extent cx="5967046" cy="2095283"/>
            <wp:effectExtent l="0" t="0" r="2540" b="635"/>
            <wp:docPr id="22" name="Picture 22" descr="https://lh3.googleusercontent.com/N4Ptm-u5i2FyTnDvWup8IFi9tc3veVN54Mu47GQHSoh0gRONZDwq-oDCPb22m4jzp85SnmPegxuJ_GVni5EguXc4IL2yrqbhDVE9gExBOmPxqcpniT6tNy4-R3puMQaVAIKKFv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N4Ptm-u5i2FyTnDvWup8IFi9tc3veVN54Mu47GQHSoh0gRONZDwq-oDCPb22m4jzp85SnmPegxuJ_GVni5EguXc4IL2yrqbhDVE9gExBOmPxqcpniT6tNy4-R3puMQaVAIKKFvch"/>
                    <pic:cNvPicPr>
                      <a:picLocks noChangeAspect="1" noChangeArrowheads="1"/>
                    </pic:cNvPicPr>
                  </pic:nvPicPr>
                  <pic:blipFill rotWithShape="1">
                    <a:blip r:embed="rId7">
                      <a:extLst>
                        <a:ext uri="{28A0092B-C50C-407E-A947-70E740481C1C}">
                          <a14:useLocalDpi xmlns:a14="http://schemas.microsoft.com/office/drawing/2010/main" val="0"/>
                        </a:ext>
                      </a:extLst>
                    </a:blip>
                    <a:srcRect b="51229"/>
                    <a:stretch/>
                  </pic:blipFill>
                  <pic:spPr bwMode="auto">
                    <a:xfrm rot="10800000">
                      <a:off x="0" y="0"/>
                      <a:ext cx="5988996" cy="2102991"/>
                    </a:xfrm>
                    <a:prstGeom prst="rect">
                      <a:avLst/>
                    </a:prstGeom>
                    <a:noFill/>
                    <a:ln>
                      <a:noFill/>
                    </a:ln>
                    <a:extLst>
                      <a:ext uri="{53640926-AAD7-44D8-BBD7-CCE9431645EC}">
                        <a14:shadowObscured xmlns:a14="http://schemas.microsoft.com/office/drawing/2010/main"/>
                      </a:ext>
                    </a:extLst>
                  </pic:spPr>
                </pic:pic>
              </a:graphicData>
            </a:graphic>
          </wp:inline>
        </w:drawing>
      </w:r>
      <w:r w:rsidRPr="00C2090E">
        <w:rPr>
          <w:rFonts w:ascii="Arial" w:eastAsia="Times New Roman" w:hAnsi="Arial" w:cs="Arial"/>
          <w:color w:val="000000"/>
          <w:sz w:val="22"/>
          <w:szCs w:val="22"/>
        </w:rPr>
        <w:fldChar w:fldCharType="end"/>
      </w:r>
    </w:p>
    <w:p w14:paraId="4A9A8C36" w14:textId="77777777" w:rsidR="00C2090E" w:rsidRPr="00C2090E" w:rsidRDefault="00C2090E" w:rsidP="00C2090E">
      <w:pPr>
        <w:rPr>
          <w:rFonts w:ascii="Times New Roman" w:eastAsia="Times New Roman" w:hAnsi="Times New Roman" w:cs="Times New Roman"/>
        </w:rPr>
      </w:pPr>
    </w:p>
    <w:p w14:paraId="2601E104" w14:textId="31652C54"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"https://lh6.googleusercontent.com/_yZ5ESwHf2KUETYtY6LVSfvu3VSD7XsQXwoMJdfwX5SLuZBbkrloQEK59-_D_XSOtSyf-TfkujqW4L-yNkfvMC-uEvcC8u5U2K0QylcJ-PBiJUSXSrRYLuviInGtHWtZpmgksbDV"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7949BA2A" wp14:editId="664A95BB">
            <wp:extent cx="5943600" cy="4226560"/>
            <wp:effectExtent l="0" t="0" r="0" b="2540"/>
            <wp:docPr id="21" name="Picture 21" descr="https://lh6.googleusercontent.com/_yZ5ESwHf2KUETYtY6LVSfvu3VSD7XsQXwoMJdfwX5SLuZBbkrloQEK59-_D_XSOtSyf-TfkujqW4L-yNkfvMC-uEvcC8u5U2K0QylcJ-PBiJUSXSrRYLuviInGtHWtZpmgksbD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_yZ5ESwHf2KUETYtY6LVSfvu3VSD7XsQXwoMJdfwX5SLuZBbkrloQEK59-_D_XSOtSyf-TfkujqW4L-yNkfvMC-uEvcC8u5U2K0QylcJ-PBiJUSXSrRYLuviInGtHWtZpmgksbDV"/>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10800000">
                      <a:off x="0" y="0"/>
                      <a:ext cx="5943600" cy="4226560"/>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3122116C" w14:textId="4ACABB96"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2"/>
          <w:szCs w:val="22"/>
        </w:rPr>
        <w:lastRenderedPageBreak/>
        <w:fldChar w:fldCharType="begin"/>
      </w:r>
      <w:r w:rsidRPr="00C2090E">
        <w:rPr>
          <w:rFonts w:ascii="Arial" w:eastAsia="Times New Roman" w:hAnsi="Arial" w:cs="Arial"/>
          <w:color w:val="000000"/>
          <w:sz w:val="22"/>
          <w:szCs w:val="22"/>
        </w:rPr>
        <w:instrText xml:space="preserve"> INCLUDEPICTURE "https://lh5.googleusercontent.com/5yTwbcco170y0UjDd3lFBOOls7loBfWT1P9dVo7ZzpxKWVp6QsQi6qtgV5a7WU9Hk0RGnA4dynWDyzmHWwJyveWJx7NNqtujfYUR6J1fYMOJtqoNtTr0eSKViTSyO8QWLYdGrZCO"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1C77E46E" wp14:editId="6D76B09A">
            <wp:extent cx="4172755" cy="3382785"/>
            <wp:effectExtent l="0" t="0" r="5715" b="0"/>
            <wp:docPr id="20" name="Picture 20" descr="https://lh5.googleusercontent.com/5yTwbcco170y0UjDd3lFBOOls7loBfWT1P9dVo7ZzpxKWVp6QsQi6qtgV5a7WU9Hk0RGnA4dynWDyzmHWwJyveWJx7NNqtujfYUR6J1fYMOJtqoNtTr0eSKViTSyO8QWLYdGrZ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5yTwbcco170y0UjDd3lFBOOls7loBfWT1P9dVo7ZzpxKWVp6QsQi6qtgV5a7WU9Hk0RGnA4dynWDyzmHWwJyveWJx7NNqtujfYUR6J1fYMOJtqoNtTr0eSKViTSyO8QWLYdGrZC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0800000">
                      <a:off x="0" y="0"/>
                      <a:ext cx="4176959" cy="3386193"/>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03033434" w14:textId="3FA74A5F"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"https://lh3.googleusercontent.com/FZPAdgyGp1meF3i2JpYfavQDABc9ioCdz3LOKgrY1UZKVLFK8zn_DdKazNvqvRSvJyxZweTA-6ExIrXrW38e4L6exYKXX5fGGXQOaJwdx_IOUyoZ4wOanHhxK4_tjMCnQ1NeSeEE"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3E831D83" wp14:editId="477AFF87">
            <wp:extent cx="5345007" cy="4005329"/>
            <wp:effectExtent l="0" t="0" r="1905" b="0"/>
            <wp:docPr id="19" name="Picture 19" descr="https://lh3.googleusercontent.com/FZPAdgyGp1meF3i2JpYfavQDABc9ioCdz3LOKgrY1UZKVLFK8zn_DdKazNvqvRSvJyxZweTA-6ExIrXrW38e4L6exYKXX5fGGXQOaJwdx_IOUyoZ4wOanHhxK4_tjMCnQ1NeSe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FZPAdgyGp1meF3i2JpYfavQDABc9ioCdz3LOKgrY1UZKVLFK8zn_DdKazNvqvRSvJyxZweTA-6ExIrXrW38e4L6exYKXX5fGGXQOaJwdx_IOUyoZ4wOanHhxK4_tjMCnQ1NeSeE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51675" cy="401032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0C84BBD9" w14:textId="77777777" w:rsidR="00C2090E" w:rsidRDefault="00C2090E" w:rsidP="00C2090E">
      <w:pPr>
        <w:spacing w:before="300" w:after="300"/>
        <w:jc w:val="both"/>
        <w:rPr>
          <w:rFonts w:ascii="Arial" w:eastAsia="Times New Roman" w:hAnsi="Arial" w:cs="Arial"/>
          <w:b/>
          <w:bCs/>
          <w:color w:val="000000"/>
          <w:sz w:val="21"/>
          <w:szCs w:val="21"/>
          <w:u w:val="single"/>
        </w:rPr>
      </w:pPr>
    </w:p>
    <w:p w14:paraId="09130841" w14:textId="77777777" w:rsidR="00C2090E" w:rsidRDefault="00C2090E" w:rsidP="00C2090E">
      <w:pPr>
        <w:spacing w:before="300" w:after="300"/>
        <w:jc w:val="both"/>
        <w:rPr>
          <w:rFonts w:ascii="Arial" w:eastAsia="Times New Roman" w:hAnsi="Arial" w:cs="Arial"/>
          <w:b/>
          <w:bCs/>
          <w:color w:val="000000"/>
          <w:sz w:val="21"/>
          <w:szCs w:val="21"/>
          <w:u w:val="single"/>
        </w:rPr>
      </w:pPr>
    </w:p>
    <w:p w14:paraId="2CF66BCF" w14:textId="5B272DC0"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b/>
          <w:bCs/>
          <w:color w:val="000000"/>
          <w:sz w:val="21"/>
          <w:szCs w:val="21"/>
          <w:u w:val="single"/>
        </w:rPr>
        <w:lastRenderedPageBreak/>
        <w:t>Sheet 1 (Not using):</w:t>
      </w:r>
    </w:p>
    <w:p w14:paraId="0492B188" w14:textId="6C558DCB"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fldChar w:fldCharType="begin"/>
      </w:r>
      <w:r w:rsidRPr="00C2090E">
        <w:rPr>
          <w:rFonts w:ascii="Arial" w:eastAsia="Times New Roman" w:hAnsi="Arial" w:cs="Arial"/>
          <w:color w:val="000000"/>
          <w:sz w:val="21"/>
          <w:szCs w:val="21"/>
        </w:rPr>
        <w:instrText xml:space="preserve"> INCLUDEPICTURE "https://lh4.googleusercontent.com/XrofObq7lo3Qtfvnzu3_NawEVocRXw-5T1jAJK4-f-C5hRa43mwuXTaBko4aPFPi99rU6LFCOin9QXG-b-kFdiH_EabyE6d2v-_sFGJoK2XmXgaumAMe1dXiNeTvFnVr9-Wj_WIW" \* MERGEFORMATINET </w:instrText>
      </w:r>
      <w:r w:rsidRPr="00C2090E">
        <w:rPr>
          <w:rFonts w:ascii="Arial" w:eastAsia="Times New Roman" w:hAnsi="Arial" w:cs="Arial"/>
          <w:color w:val="000000"/>
          <w:sz w:val="21"/>
          <w:szCs w:val="21"/>
        </w:rPr>
        <w:fldChar w:fldCharType="separate"/>
      </w:r>
      <w:r w:rsidRPr="00C2090E">
        <w:rPr>
          <w:rFonts w:ascii="Arial" w:eastAsia="Times New Roman" w:hAnsi="Arial" w:cs="Arial"/>
          <w:noProof/>
          <w:color w:val="000000"/>
          <w:sz w:val="21"/>
          <w:szCs w:val="21"/>
        </w:rPr>
        <w:drawing>
          <wp:inline distT="0" distB="0" distL="0" distR="0" wp14:anchorId="4710045B" wp14:editId="7E96700D">
            <wp:extent cx="5943600" cy="6202045"/>
            <wp:effectExtent l="0" t="0" r="0" b="0"/>
            <wp:docPr id="18" name="Picture 18" descr="https://lh4.googleusercontent.com/XrofObq7lo3Qtfvnzu3_NawEVocRXw-5T1jAJK4-f-C5hRa43mwuXTaBko4aPFPi99rU6LFCOin9QXG-b-kFdiH_EabyE6d2v-_sFGJoK2XmXgaumAMe1dXiNeTvFnVr9-Wj_W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XrofObq7lo3Qtfvnzu3_NawEVocRXw-5T1jAJK4-f-C5hRa43mwuXTaBko4aPFPi99rU6LFCOin9QXG-b-kFdiH_EabyE6d2v-_sFGJoK2XmXgaumAMe1dXiNeTvFnVr9-Wj_WI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6202045"/>
                    </a:xfrm>
                    <a:prstGeom prst="rect">
                      <a:avLst/>
                    </a:prstGeom>
                    <a:noFill/>
                    <a:ln>
                      <a:noFill/>
                    </a:ln>
                  </pic:spPr>
                </pic:pic>
              </a:graphicData>
            </a:graphic>
          </wp:inline>
        </w:drawing>
      </w:r>
      <w:r w:rsidRPr="00C2090E">
        <w:rPr>
          <w:rFonts w:ascii="Arial" w:eastAsia="Times New Roman" w:hAnsi="Arial" w:cs="Arial"/>
          <w:color w:val="000000"/>
          <w:sz w:val="21"/>
          <w:szCs w:val="21"/>
        </w:rPr>
        <w:fldChar w:fldCharType="end"/>
      </w:r>
    </w:p>
    <w:p w14:paraId="0AB163E9"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We are not going with this design since it’s fairly static. The table format creates a lot of redundant information, as one basin may have many wells that share similar features. While the tooltip is great for elaborating on a well’s information, we are concerned that the dots may be too dense for users to hover over accurately. Furthermore, there isn’t a lot of space here for us to elaborate on data specific to each basin. </w:t>
      </w:r>
    </w:p>
    <w:p w14:paraId="6A66A994" w14:textId="77777777" w:rsidR="00C2090E" w:rsidRDefault="00C2090E" w:rsidP="00C2090E">
      <w:pPr>
        <w:spacing w:before="300" w:after="300"/>
        <w:jc w:val="both"/>
        <w:rPr>
          <w:rFonts w:ascii="Arial" w:eastAsia="Times New Roman" w:hAnsi="Arial" w:cs="Arial"/>
          <w:b/>
          <w:bCs/>
          <w:color w:val="000000"/>
          <w:sz w:val="21"/>
          <w:szCs w:val="21"/>
          <w:u w:val="single"/>
        </w:rPr>
      </w:pPr>
    </w:p>
    <w:p w14:paraId="1A85D719" w14:textId="77777777" w:rsidR="00C2090E" w:rsidRDefault="00C2090E" w:rsidP="00C2090E">
      <w:pPr>
        <w:spacing w:before="300" w:after="300"/>
        <w:jc w:val="both"/>
        <w:rPr>
          <w:rFonts w:ascii="Arial" w:eastAsia="Times New Roman" w:hAnsi="Arial" w:cs="Arial"/>
          <w:b/>
          <w:bCs/>
          <w:color w:val="000000"/>
          <w:sz w:val="21"/>
          <w:szCs w:val="21"/>
          <w:u w:val="single"/>
        </w:rPr>
      </w:pPr>
    </w:p>
    <w:p w14:paraId="52528948" w14:textId="7F8488ED"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b/>
          <w:bCs/>
          <w:color w:val="000000"/>
          <w:sz w:val="21"/>
          <w:szCs w:val="21"/>
          <w:u w:val="single"/>
        </w:rPr>
        <w:lastRenderedPageBreak/>
        <w:t>Sheet 2 (Not using):</w:t>
      </w:r>
    </w:p>
    <w:p w14:paraId="43696C5E" w14:textId="77777777" w:rsidR="00C2090E" w:rsidRPr="00C2090E" w:rsidRDefault="00C2090E" w:rsidP="00C2090E">
      <w:pPr>
        <w:rPr>
          <w:rFonts w:ascii="Times New Roman" w:eastAsia="Times New Roman" w:hAnsi="Times New Roman" w:cs="Times New Roman"/>
        </w:rPr>
      </w:pPr>
    </w:p>
    <w:p w14:paraId="3E6F2A7D" w14:textId="19960C8A" w:rsidR="00C2090E" w:rsidRPr="00C2090E" w:rsidRDefault="00C2090E" w:rsidP="00C2090E">
      <w:pPr>
        <w:ind w:left="720"/>
        <w:jc w:val="center"/>
        <w:rPr>
          <w:rFonts w:ascii="Times New Roman" w:eastAsia="Times New Roman" w:hAnsi="Times New Roman" w:cs="Times New Roman"/>
        </w:rPr>
      </w:pPr>
      <w:r w:rsidRPr="00C2090E">
        <w:rPr>
          <w:rFonts w:ascii="Arial" w:eastAsia="Times New Roman" w:hAnsi="Arial" w:cs="Arial"/>
          <w:color w:val="000000"/>
          <w:sz w:val="21"/>
          <w:szCs w:val="21"/>
        </w:rPr>
        <w:fldChar w:fldCharType="begin"/>
      </w:r>
      <w:r w:rsidRPr="00C2090E">
        <w:rPr>
          <w:rFonts w:ascii="Arial" w:eastAsia="Times New Roman" w:hAnsi="Arial" w:cs="Arial"/>
          <w:color w:val="000000"/>
          <w:sz w:val="21"/>
          <w:szCs w:val="21"/>
        </w:rPr>
        <w:instrText xml:space="preserve"> INCLUDEPICTURE "https://lh4.googleusercontent.com/cg7eYqJzwW7b4EBG7AZiWjB0ZBEPidsuKAiVrb0K23upvqTlmKVM1t6sI5QeykQ8dGQxDL3SKpxdAzw2estW63dqTF5LI4xTv3BzkARkjA0HN1FvwaU1mBTp6GPmni-XzIQDf8U7" \* MERGEFORMATINET </w:instrText>
      </w:r>
      <w:r w:rsidRPr="00C2090E">
        <w:rPr>
          <w:rFonts w:ascii="Arial" w:eastAsia="Times New Roman" w:hAnsi="Arial" w:cs="Arial"/>
          <w:color w:val="000000"/>
          <w:sz w:val="21"/>
          <w:szCs w:val="21"/>
        </w:rPr>
        <w:fldChar w:fldCharType="separate"/>
      </w:r>
      <w:r w:rsidRPr="00C2090E">
        <w:rPr>
          <w:rFonts w:ascii="Arial" w:eastAsia="Times New Roman" w:hAnsi="Arial" w:cs="Arial"/>
          <w:noProof/>
          <w:color w:val="000000"/>
          <w:sz w:val="21"/>
          <w:szCs w:val="21"/>
        </w:rPr>
        <w:drawing>
          <wp:inline distT="0" distB="0" distL="0" distR="0" wp14:anchorId="4C83E1C3" wp14:editId="089F3F1B">
            <wp:extent cx="5943600" cy="7414895"/>
            <wp:effectExtent l="0" t="0" r="0" b="1905"/>
            <wp:docPr id="17" name="Picture 17" descr="https://lh4.googleusercontent.com/cg7eYqJzwW7b4EBG7AZiWjB0ZBEPidsuKAiVrb0K23upvqTlmKVM1t6sI5QeykQ8dGQxDL3SKpxdAzw2estW63dqTF5LI4xTv3BzkARkjA0HN1FvwaU1mBTp6GPmni-XzIQDf8U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cg7eYqJzwW7b4EBG7AZiWjB0ZBEPidsuKAiVrb0K23upvqTlmKVM1t6sI5QeykQ8dGQxDL3SKpxdAzw2estW63dqTF5LI4xTv3BzkARkjA0HN1FvwaU1mBTp6GPmni-XzIQDf8U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0800000">
                      <a:off x="0" y="0"/>
                      <a:ext cx="5943600" cy="7414895"/>
                    </a:xfrm>
                    <a:prstGeom prst="rect">
                      <a:avLst/>
                    </a:prstGeom>
                    <a:noFill/>
                    <a:ln>
                      <a:noFill/>
                    </a:ln>
                  </pic:spPr>
                </pic:pic>
              </a:graphicData>
            </a:graphic>
          </wp:inline>
        </w:drawing>
      </w:r>
      <w:r w:rsidRPr="00C2090E">
        <w:rPr>
          <w:rFonts w:ascii="Arial" w:eastAsia="Times New Roman" w:hAnsi="Arial" w:cs="Arial"/>
          <w:color w:val="000000"/>
          <w:sz w:val="21"/>
          <w:szCs w:val="21"/>
        </w:rPr>
        <w:fldChar w:fldCharType="end"/>
      </w:r>
    </w:p>
    <w:p w14:paraId="49BDDD2B" w14:textId="44D05F28"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lastRenderedPageBreak/>
        <w:t>We are not going with most of this design either, because there are wells with so many data points that the bars would look too dense. Also, the hexagonal comparative chart, although it would have been nice to have, it is complicated to generate as it would need different scales/angles. And the summary table space, as Skylar suggested, could be use that for another visualization, so we have 4 final visualizations. Also, the map may be too small and may show very dense data points.</w:t>
      </w:r>
    </w:p>
    <w:p w14:paraId="13DA99B5"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b/>
          <w:bCs/>
          <w:color w:val="000000"/>
          <w:sz w:val="21"/>
          <w:szCs w:val="21"/>
          <w:u w:val="single"/>
        </w:rPr>
        <w:t>Sheet 3 (Using):</w:t>
      </w:r>
    </w:p>
    <w:p w14:paraId="44477B7C"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b/>
          <w:bCs/>
          <w:color w:val="000000"/>
          <w:sz w:val="21"/>
          <w:szCs w:val="21"/>
          <w:u w:val="single"/>
        </w:rPr>
        <w:t>Screen 1: US Map</w:t>
      </w:r>
    </w:p>
    <w:p w14:paraId="498E4019" w14:textId="6B6D9FAE"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fldChar w:fldCharType="begin"/>
      </w:r>
      <w:r w:rsidRPr="00C2090E">
        <w:rPr>
          <w:rFonts w:ascii="Arial" w:eastAsia="Times New Roman" w:hAnsi="Arial" w:cs="Arial"/>
          <w:color w:val="000000"/>
          <w:sz w:val="21"/>
          <w:szCs w:val="21"/>
        </w:rPr>
        <w:instrText xml:space="preserve"> INCLUDEPICTURE "https://lh6.googleusercontent.com/w-aIponJUrU1Nm4Rrpz1m-fxZKtL-FknkQlJe3d0ylxzQkRLA9TQ95VEQpDlFyvElal47DcJw7YPDtowM3BktpjgPTcJIDfE_kJjLtYL9VSvkWW-70pl_ibFWebKLFAqO34Er8mp" \* MERGEFORMATINET </w:instrText>
      </w:r>
      <w:r w:rsidRPr="00C2090E">
        <w:rPr>
          <w:rFonts w:ascii="Arial" w:eastAsia="Times New Roman" w:hAnsi="Arial" w:cs="Arial"/>
          <w:color w:val="000000"/>
          <w:sz w:val="21"/>
          <w:szCs w:val="21"/>
        </w:rPr>
        <w:fldChar w:fldCharType="separate"/>
      </w:r>
      <w:r w:rsidRPr="00C2090E">
        <w:rPr>
          <w:rFonts w:ascii="Arial" w:eastAsia="Times New Roman" w:hAnsi="Arial" w:cs="Arial"/>
          <w:noProof/>
          <w:color w:val="000000"/>
          <w:sz w:val="21"/>
          <w:szCs w:val="21"/>
        </w:rPr>
        <w:drawing>
          <wp:inline distT="0" distB="0" distL="0" distR="0" wp14:anchorId="7A78D359" wp14:editId="6EA1B4B5">
            <wp:extent cx="4912808" cy="6447227"/>
            <wp:effectExtent l="0" t="0" r="2540" b="4445"/>
            <wp:docPr id="16" name="Picture 16" descr="https://lh6.googleusercontent.com/w-aIponJUrU1Nm4Rrpz1m-fxZKtL-FknkQlJe3d0ylxzQkRLA9TQ95VEQpDlFyvElal47DcJw7YPDtowM3BktpjgPTcJIDfE_kJjLtYL9VSvkWW-70pl_ibFWebKLFAqO34Er8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w-aIponJUrU1Nm4Rrpz1m-fxZKtL-FknkQlJe3d0ylxzQkRLA9TQ95VEQpDlFyvElal47DcJw7YPDtowM3BktpjgPTcJIDfE_kJjLtYL9VSvkWW-70pl_ibFWebKLFAqO34Er8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0800000">
                      <a:off x="0" y="0"/>
                      <a:ext cx="4917986" cy="6454023"/>
                    </a:xfrm>
                    <a:prstGeom prst="rect">
                      <a:avLst/>
                    </a:prstGeom>
                    <a:noFill/>
                    <a:ln>
                      <a:noFill/>
                    </a:ln>
                  </pic:spPr>
                </pic:pic>
              </a:graphicData>
            </a:graphic>
          </wp:inline>
        </w:drawing>
      </w:r>
      <w:r w:rsidRPr="00C2090E">
        <w:rPr>
          <w:rFonts w:ascii="Arial" w:eastAsia="Times New Roman" w:hAnsi="Arial" w:cs="Arial"/>
          <w:color w:val="000000"/>
          <w:sz w:val="21"/>
          <w:szCs w:val="21"/>
        </w:rPr>
        <w:fldChar w:fldCharType="end"/>
      </w:r>
    </w:p>
    <w:p w14:paraId="713DE0DC"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b/>
          <w:bCs/>
          <w:color w:val="000000"/>
          <w:sz w:val="21"/>
          <w:szCs w:val="21"/>
          <w:u w:val="single"/>
        </w:rPr>
        <w:lastRenderedPageBreak/>
        <w:t>Screen 2: Charts showing basin information (after clicking on a basin in Screen 1)</w:t>
      </w:r>
    </w:p>
    <w:p w14:paraId="6DE859B2" w14:textId="18D533AB" w:rsidR="00C2090E" w:rsidRPr="00C2090E" w:rsidRDefault="00C2090E" w:rsidP="00C2090E">
      <w:pPr>
        <w:spacing w:before="300" w:after="300"/>
        <w:jc w:val="center"/>
        <w:rPr>
          <w:rFonts w:ascii="Times New Roman" w:eastAsia="Times New Roman" w:hAnsi="Times New Roman" w:cs="Times New Roman"/>
        </w:rPr>
      </w:pPr>
      <w:r w:rsidRPr="00C2090E">
        <w:rPr>
          <w:rFonts w:ascii="Arial" w:eastAsia="Times New Roman" w:hAnsi="Arial" w:cs="Arial"/>
          <w:color w:val="000000"/>
          <w:sz w:val="21"/>
          <w:szCs w:val="21"/>
        </w:rPr>
        <w:fldChar w:fldCharType="begin"/>
      </w:r>
      <w:r w:rsidRPr="00C2090E">
        <w:rPr>
          <w:rFonts w:ascii="Arial" w:eastAsia="Times New Roman" w:hAnsi="Arial" w:cs="Arial"/>
          <w:color w:val="000000"/>
          <w:sz w:val="21"/>
          <w:szCs w:val="21"/>
        </w:rPr>
        <w:instrText xml:space="preserve"> INCLUDEPICTURE "https://lh3.googleusercontent.com/uRibY8arJ1Ysx53MrIRIT1CEg7T52tiHiWAAOjLmQnO1g2Mn9bk5htTz2fQx075rsmlJp9xHkwDNGf5ObtZWUQxnaE4Uv_bggg1GG6Adq2LqgrHobJ2FplmKE5i1h5an7rKmu4-v" \* MERGEFORMATINET </w:instrText>
      </w:r>
      <w:r w:rsidRPr="00C2090E">
        <w:rPr>
          <w:rFonts w:ascii="Arial" w:eastAsia="Times New Roman" w:hAnsi="Arial" w:cs="Arial"/>
          <w:color w:val="000000"/>
          <w:sz w:val="21"/>
          <w:szCs w:val="21"/>
        </w:rPr>
        <w:fldChar w:fldCharType="separate"/>
      </w:r>
      <w:r w:rsidRPr="00C2090E">
        <w:rPr>
          <w:rFonts w:ascii="Arial" w:eastAsia="Times New Roman" w:hAnsi="Arial" w:cs="Arial"/>
          <w:noProof/>
          <w:color w:val="000000"/>
          <w:sz w:val="21"/>
          <w:szCs w:val="21"/>
        </w:rPr>
        <w:drawing>
          <wp:inline distT="0" distB="0" distL="0" distR="0" wp14:anchorId="0850F18D" wp14:editId="0D508E68">
            <wp:extent cx="5839460" cy="7491730"/>
            <wp:effectExtent l="0" t="0" r="2540" b="1270"/>
            <wp:docPr id="15" name="Picture 15" descr="https://lh3.googleusercontent.com/uRibY8arJ1Ysx53MrIRIT1CEg7T52tiHiWAAOjLmQnO1g2Mn9bk5htTz2fQx075rsmlJp9xHkwDNGf5ObtZWUQxnaE4Uv_bggg1GG6Adq2LqgrHobJ2FplmKE5i1h5an7rKmu4-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uRibY8arJ1Ysx53MrIRIT1CEg7T52tiHiWAAOjLmQnO1g2Mn9bk5htTz2fQx075rsmlJp9xHkwDNGf5ObtZWUQxnaE4Uv_bggg1GG6Adq2LqgrHobJ2FplmKE5i1h5an7rKmu4-v"/>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10800000">
                      <a:off x="0" y="0"/>
                      <a:ext cx="5839460" cy="7491730"/>
                    </a:xfrm>
                    <a:prstGeom prst="rect">
                      <a:avLst/>
                    </a:prstGeom>
                    <a:noFill/>
                    <a:ln>
                      <a:noFill/>
                    </a:ln>
                  </pic:spPr>
                </pic:pic>
              </a:graphicData>
            </a:graphic>
          </wp:inline>
        </w:drawing>
      </w:r>
      <w:r w:rsidRPr="00C2090E">
        <w:rPr>
          <w:rFonts w:ascii="Arial" w:eastAsia="Times New Roman" w:hAnsi="Arial" w:cs="Arial"/>
          <w:color w:val="000000"/>
          <w:sz w:val="21"/>
          <w:szCs w:val="21"/>
        </w:rPr>
        <w:fldChar w:fldCharType="end"/>
      </w:r>
      <w:r w:rsidRPr="00C2090E">
        <w:rPr>
          <w:rFonts w:ascii="Arial" w:eastAsia="Times New Roman" w:hAnsi="Arial" w:cs="Arial"/>
          <w:color w:val="000000"/>
          <w:sz w:val="21"/>
          <w:szCs w:val="21"/>
        </w:rPr>
        <w:t>***</w:t>
      </w:r>
    </w:p>
    <w:p w14:paraId="05C5F296" w14:textId="77777777" w:rsidR="00C2090E" w:rsidRPr="00C2090E" w:rsidRDefault="00C2090E" w:rsidP="00C2090E">
      <w:pPr>
        <w:spacing w:after="240"/>
        <w:rPr>
          <w:rFonts w:ascii="Times New Roman" w:eastAsia="Times New Roman" w:hAnsi="Times New Roman" w:cs="Times New Roman"/>
        </w:rPr>
      </w:pPr>
    </w:p>
    <w:p w14:paraId="15F80DC8"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We’re opting to go with Sheet 3 where we can manipulate the sizes of charts with zoom-in shifting translations. Since the data for each chart is relatively dense and a tiny map isn’t much use to anyone, we wanted our design to allow the audience to focus on one or the other. </w:t>
      </w:r>
    </w:p>
    <w:p w14:paraId="6835685A"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b/>
          <w:bCs/>
          <w:color w:val="000000"/>
          <w:sz w:val="21"/>
          <w:szCs w:val="21"/>
        </w:rPr>
        <w:t>Screen 1: US Map</w:t>
      </w:r>
    </w:p>
    <w:p w14:paraId="63F13576"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To do so, our design will initially present a topological map of the US with basin/well overlays as the focal point, taking up about 75% of the screen. This will allow users to select the basin they wish to explore further; upon doing so, the map is no longer as vital since the focus is on the selected basin. Thus, we will zoom in on the selected basin while minimizing the size of the map chart as a whole, then move it to a corner, taking up about </w:t>
      </w:r>
      <w:r w:rsidRPr="00C2090E">
        <w:rPr>
          <w:rFonts w:ascii="Cambria Math" w:eastAsia="Times New Roman" w:hAnsi="Cambria Math" w:cs="Cambria Math"/>
          <w:color w:val="000000"/>
          <w:sz w:val="21"/>
          <w:szCs w:val="21"/>
        </w:rPr>
        <w:t>⅙</w:t>
      </w:r>
      <w:r w:rsidRPr="00C2090E">
        <w:rPr>
          <w:rFonts w:ascii="Arial" w:eastAsia="Times New Roman" w:hAnsi="Arial" w:cs="Arial"/>
          <w:color w:val="000000"/>
          <w:sz w:val="21"/>
          <w:szCs w:val="21"/>
        </w:rPr>
        <w:t xml:space="preserve"> of the screen. Other charts can be small as they’re meant to represent the total data set. </w:t>
      </w:r>
    </w:p>
    <w:p w14:paraId="379CD7DE"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b/>
          <w:bCs/>
          <w:color w:val="000000"/>
          <w:sz w:val="21"/>
          <w:szCs w:val="21"/>
        </w:rPr>
        <w:t>Screen 2: Charts showing basin information</w:t>
      </w:r>
    </w:p>
    <w:p w14:paraId="17123DFC" w14:textId="7980125C"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Whenever a basin gets clicked, 4 charts will show up: </w:t>
      </w:r>
    </w:p>
    <w:p w14:paraId="31E0BA53" w14:textId="77777777" w:rsidR="00C2090E" w:rsidRPr="00C2090E" w:rsidRDefault="00C2090E" w:rsidP="00C2090E">
      <w:pPr>
        <w:numPr>
          <w:ilvl w:val="0"/>
          <w:numId w:val="3"/>
        </w:numPr>
        <w:spacing w:before="300"/>
        <w:jc w:val="both"/>
        <w:textAlignment w:val="baseline"/>
        <w:rPr>
          <w:rFonts w:ascii="Arial" w:eastAsia="Times New Roman" w:hAnsi="Arial" w:cs="Arial"/>
          <w:color w:val="000000"/>
          <w:sz w:val="21"/>
          <w:szCs w:val="21"/>
        </w:rPr>
      </w:pPr>
      <w:r w:rsidRPr="00C2090E">
        <w:rPr>
          <w:rFonts w:ascii="Arial" w:eastAsia="Times New Roman" w:hAnsi="Arial" w:cs="Arial"/>
          <w:b/>
          <w:bCs/>
          <w:color w:val="000000"/>
          <w:sz w:val="21"/>
          <w:szCs w:val="21"/>
        </w:rPr>
        <w:t>Van-</w:t>
      </w:r>
      <w:proofErr w:type="spellStart"/>
      <w:r w:rsidRPr="00C2090E">
        <w:rPr>
          <w:rFonts w:ascii="Arial" w:eastAsia="Times New Roman" w:hAnsi="Arial" w:cs="Arial"/>
          <w:b/>
          <w:bCs/>
          <w:color w:val="000000"/>
          <w:sz w:val="21"/>
          <w:szCs w:val="21"/>
        </w:rPr>
        <w:t>Krevelen</w:t>
      </w:r>
      <w:proofErr w:type="spellEnd"/>
      <w:r w:rsidRPr="00C2090E">
        <w:rPr>
          <w:rFonts w:ascii="Arial" w:eastAsia="Times New Roman" w:hAnsi="Arial" w:cs="Arial"/>
          <w:b/>
          <w:bCs/>
          <w:color w:val="000000"/>
          <w:sz w:val="21"/>
          <w:szCs w:val="21"/>
        </w:rPr>
        <w:t xml:space="preserve"> diagram</w:t>
      </w:r>
      <w:r w:rsidRPr="00C2090E">
        <w:rPr>
          <w:rFonts w:ascii="Arial" w:eastAsia="Times New Roman" w:hAnsi="Arial" w:cs="Arial"/>
          <w:color w:val="000000"/>
          <w:sz w:val="21"/>
          <w:szCs w:val="21"/>
        </w:rPr>
        <w:t xml:space="preserve">: HI vs OI scatterplot (TOC encoded in </w:t>
      </w:r>
      <w:proofErr w:type="spellStart"/>
      <w:r w:rsidRPr="00C2090E">
        <w:rPr>
          <w:rFonts w:ascii="Arial" w:eastAsia="Times New Roman" w:hAnsi="Arial" w:cs="Arial"/>
          <w:color w:val="000000"/>
          <w:sz w:val="21"/>
          <w:szCs w:val="21"/>
        </w:rPr>
        <w:t>plotpoint</w:t>
      </w:r>
      <w:proofErr w:type="spellEnd"/>
      <w:r w:rsidRPr="00C2090E">
        <w:rPr>
          <w:rFonts w:ascii="Arial" w:eastAsia="Times New Roman" w:hAnsi="Arial" w:cs="Arial"/>
          <w:color w:val="000000"/>
          <w:sz w:val="21"/>
          <w:szCs w:val="21"/>
        </w:rPr>
        <w:t xml:space="preserve"> size).</w:t>
      </w:r>
    </w:p>
    <w:p w14:paraId="1558CA76" w14:textId="77777777" w:rsidR="00C2090E" w:rsidRPr="00C2090E" w:rsidRDefault="00C2090E" w:rsidP="00C2090E">
      <w:pPr>
        <w:numPr>
          <w:ilvl w:val="0"/>
          <w:numId w:val="3"/>
        </w:numPr>
        <w:jc w:val="both"/>
        <w:textAlignment w:val="baseline"/>
        <w:rPr>
          <w:rFonts w:ascii="Arial" w:eastAsia="Times New Roman" w:hAnsi="Arial" w:cs="Arial"/>
          <w:color w:val="000000"/>
          <w:sz w:val="21"/>
          <w:szCs w:val="21"/>
        </w:rPr>
      </w:pPr>
      <w:r w:rsidRPr="00C2090E">
        <w:rPr>
          <w:rFonts w:ascii="Arial" w:eastAsia="Times New Roman" w:hAnsi="Arial" w:cs="Arial"/>
          <w:b/>
          <w:bCs/>
          <w:color w:val="000000"/>
          <w:sz w:val="21"/>
          <w:szCs w:val="21"/>
        </w:rPr>
        <w:t>TOC-chart</w:t>
      </w:r>
      <w:r w:rsidRPr="00C2090E">
        <w:rPr>
          <w:rFonts w:ascii="Arial" w:eastAsia="Times New Roman" w:hAnsi="Arial" w:cs="Arial"/>
          <w:color w:val="000000"/>
          <w:sz w:val="21"/>
          <w:szCs w:val="21"/>
        </w:rPr>
        <w:t>: stacked bar chart showing the contribution of each formation to the overall TOC.</w:t>
      </w:r>
    </w:p>
    <w:p w14:paraId="0A5BCF36" w14:textId="77777777" w:rsidR="00C2090E" w:rsidRPr="00C2090E" w:rsidRDefault="00C2090E" w:rsidP="00C2090E">
      <w:pPr>
        <w:numPr>
          <w:ilvl w:val="0"/>
          <w:numId w:val="3"/>
        </w:numPr>
        <w:jc w:val="both"/>
        <w:textAlignment w:val="baseline"/>
        <w:rPr>
          <w:rFonts w:ascii="Arial" w:eastAsia="Times New Roman" w:hAnsi="Arial" w:cs="Arial"/>
          <w:color w:val="000000"/>
          <w:sz w:val="21"/>
          <w:szCs w:val="21"/>
        </w:rPr>
      </w:pPr>
      <w:r w:rsidRPr="00C2090E">
        <w:rPr>
          <w:rFonts w:ascii="Arial" w:eastAsia="Times New Roman" w:hAnsi="Arial" w:cs="Arial"/>
          <w:b/>
          <w:bCs/>
          <w:color w:val="000000"/>
          <w:sz w:val="21"/>
          <w:szCs w:val="21"/>
        </w:rPr>
        <w:t>S2 vs TOC:</w:t>
      </w:r>
      <w:r w:rsidRPr="00C2090E">
        <w:rPr>
          <w:rFonts w:ascii="Arial" w:eastAsia="Times New Roman" w:hAnsi="Arial" w:cs="Arial"/>
          <w:color w:val="000000"/>
          <w:sz w:val="21"/>
          <w:szCs w:val="21"/>
        </w:rPr>
        <w:t xml:space="preserve"> scatter plot: showing the kerogen classification.</w:t>
      </w:r>
    </w:p>
    <w:p w14:paraId="7F2902E3" w14:textId="77777777" w:rsidR="00C2090E" w:rsidRPr="00C2090E" w:rsidRDefault="00C2090E" w:rsidP="00C2090E">
      <w:pPr>
        <w:numPr>
          <w:ilvl w:val="0"/>
          <w:numId w:val="3"/>
        </w:numPr>
        <w:spacing w:after="300"/>
        <w:jc w:val="both"/>
        <w:textAlignment w:val="baseline"/>
        <w:rPr>
          <w:rFonts w:ascii="Arial" w:eastAsia="Times New Roman" w:hAnsi="Arial" w:cs="Arial"/>
          <w:color w:val="000000"/>
          <w:sz w:val="21"/>
          <w:szCs w:val="21"/>
        </w:rPr>
      </w:pPr>
      <w:r w:rsidRPr="00C2090E">
        <w:rPr>
          <w:rFonts w:ascii="Arial" w:eastAsia="Times New Roman" w:hAnsi="Arial" w:cs="Arial"/>
          <w:b/>
          <w:bCs/>
          <w:color w:val="000000"/>
          <w:sz w:val="21"/>
          <w:szCs w:val="21"/>
        </w:rPr>
        <w:t>Well-depth chart</w:t>
      </w:r>
      <w:r w:rsidRPr="00C2090E">
        <w:rPr>
          <w:rFonts w:ascii="Arial" w:eastAsia="Times New Roman" w:hAnsi="Arial" w:cs="Arial"/>
          <w:color w:val="000000"/>
          <w:sz w:val="21"/>
          <w:szCs w:val="21"/>
        </w:rPr>
        <w:t>: Important for visualizing the how the geochemical varies in the Z dimension.</w:t>
      </w:r>
    </w:p>
    <w:p w14:paraId="6360A81D"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The channels in each plot (bars, circles) will highlight whenever a well (inside a basin) gets hovered over. Tooltips will be used when necessary, especially when explaining what certain abbreviations stand for, the significance of selected metrics, etc.  </w:t>
      </w:r>
    </w:p>
    <w:p w14:paraId="0E1E3EE0"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t>Must-Have Features</w:t>
      </w:r>
    </w:p>
    <w:p w14:paraId="395EBECA" w14:textId="77777777" w:rsidR="00C2090E" w:rsidRPr="00C2090E" w:rsidRDefault="00C2090E" w:rsidP="00C2090E">
      <w:pPr>
        <w:numPr>
          <w:ilvl w:val="0"/>
          <w:numId w:val="4"/>
        </w:numPr>
        <w:spacing w:before="300"/>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An interactive U.S. map that allows zooming in of basins and hover-over of individual oil wells.</w:t>
      </w:r>
    </w:p>
    <w:p w14:paraId="02CA13B1" w14:textId="77777777" w:rsidR="00C2090E" w:rsidRPr="00C2090E" w:rsidRDefault="00C2090E" w:rsidP="00C2090E">
      <w:pPr>
        <w:numPr>
          <w:ilvl w:val="0"/>
          <w:numId w:val="4"/>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Van-</w:t>
      </w:r>
      <w:proofErr w:type="spellStart"/>
      <w:r w:rsidRPr="00C2090E">
        <w:rPr>
          <w:rFonts w:ascii="Arial" w:eastAsia="Times New Roman" w:hAnsi="Arial" w:cs="Arial"/>
          <w:color w:val="000000"/>
          <w:sz w:val="21"/>
          <w:szCs w:val="21"/>
        </w:rPr>
        <w:t>Krevelen</w:t>
      </w:r>
      <w:proofErr w:type="spellEnd"/>
      <w:r w:rsidRPr="00C2090E">
        <w:rPr>
          <w:rFonts w:ascii="Arial" w:eastAsia="Times New Roman" w:hAnsi="Arial" w:cs="Arial"/>
          <w:color w:val="000000"/>
          <w:sz w:val="21"/>
          <w:szCs w:val="21"/>
        </w:rPr>
        <w:t xml:space="preserve"> diagram: a scatterplot to display Rock Eval Pyrolysis (hydrogen index &amp; oxygen index)</w:t>
      </w:r>
    </w:p>
    <w:p w14:paraId="1D622BA5" w14:textId="77777777" w:rsidR="00C2090E" w:rsidRPr="00C2090E" w:rsidRDefault="00C2090E" w:rsidP="00C2090E">
      <w:pPr>
        <w:numPr>
          <w:ilvl w:val="0"/>
          <w:numId w:val="4"/>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 xml:space="preserve">A stacked </w:t>
      </w:r>
      <w:proofErr w:type="spellStart"/>
      <w:r w:rsidRPr="00C2090E">
        <w:rPr>
          <w:rFonts w:ascii="Arial" w:eastAsia="Times New Roman" w:hAnsi="Arial" w:cs="Arial"/>
          <w:color w:val="000000"/>
          <w:sz w:val="21"/>
          <w:szCs w:val="21"/>
        </w:rPr>
        <w:t>barchart</w:t>
      </w:r>
      <w:proofErr w:type="spellEnd"/>
      <w:r w:rsidRPr="00C2090E">
        <w:rPr>
          <w:rFonts w:ascii="Arial" w:eastAsia="Times New Roman" w:hAnsi="Arial" w:cs="Arial"/>
          <w:color w:val="000000"/>
          <w:sz w:val="21"/>
          <w:szCs w:val="21"/>
        </w:rPr>
        <w:t>: Total Organic Carbon (TOC) chart describing the frequency of the amount of total organic carbon.</w:t>
      </w:r>
    </w:p>
    <w:p w14:paraId="5A311137" w14:textId="77777777" w:rsidR="00C2090E" w:rsidRPr="00C2090E" w:rsidRDefault="00C2090E" w:rsidP="00C2090E">
      <w:pPr>
        <w:numPr>
          <w:ilvl w:val="0"/>
          <w:numId w:val="4"/>
        </w:numPr>
        <w:spacing w:after="300"/>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 xml:space="preserve">Well-depth charts for each individual well; these would </w:t>
      </w:r>
      <w:proofErr w:type="gramStart"/>
      <w:r w:rsidRPr="00C2090E">
        <w:rPr>
          <w:rFonts w:ascii="Arial" w:eastAsia="Times New Roman" w:hAnsi="Arial" w:cs="Arial"/>
          <w:color w:val="000000"/>
          <w:sz w:val="21"/>
          <w:szCs w:val="21"/>
        </w:rPr>
        <w:t>including</w:t>
      </w:r>
      <w:proofErr w:type="gramEnd"/>
      <w:r w:rsidRPr="00C2090E">
        <w:rPr>
          <w:rFonts w:ascii="Arial" w:eastAsia="Times New Roman" w:hAnsi="Arial" w:cs="Arial"/>
          <w:color w:val="000000"/>
          <w:sz w:val="21"/>
          <w:szCs w:val="21"/>
        </w:rPr>
        <w:t xml:space="preserve"> information such TOC, </w:t>
      </w:r>
      <w:proofErr w:type="spellStart"/>
      <w:r w:rsidRPr="00C2090E">
        <w:rPr>
          <w:rFonts w:ascii="Arial" w:eastAsia="Times New Roman" w:hAnsi="Arial" w:cs="Arial"/>
          <w:color w:val="000000"/>
          <w:sz w:val="21"/>
          <w:szCs w:val="21"/>
        </w:rPr>
        <w:t>Tmax</w:t>
      </w:r>
      <w:proofErr w:type="spellEnd"/>
      <w:r w:rsidRPr="00C2090E">
        <w:rPr>
          <w:rFonts w:ascii="Arial" w:eastAsia="Times New Roman" w:hAnsi="Arial" w:cs="Arial"/>
          <w:color w:val="000000"/>
          <w:sz w:val="21"/>
          <w:szCs w:val="21"/>
        </w:rPr>
        <w:t>, vitrinite reflectance, S2, hydrogen index, etc.</w:t>
      </w:r>
    </w:p>
    <w:p w14:paraId="276E4545"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t>Optional Features</w:t>
      </w:r>
    </w:p>
    <w:p w14:paraId="4C643D2F" w14:textId="77777777" w:rsidR="00C2090E" w:rsidRPr="00C2090E" w:rsidRDefault="00C2090E" w:rsidP="00C2090E">
      <w:pPr>
        <w:numPr>
          <w:ilvl w:val="0"/>
          <w:numId w:val="5"/>
        </w:numPr>
        <w:spacing w:before="300" w:after="300"/>
        <w:jc w:val="both"/>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Provided that we have enough time, we will also allow implement a depth-chart that shows the geochemical data scaled in the Z (depth) axis and/or a slider that allows users to analyze the temporal evolution of the most potential source rocks in the U.S.</w:t>
      </w:r>
    </w:p>
    <w:p w14:paraId="3C8C1B1A" w14:textId="414D5F50"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r w:rsidRPr="00C2090E">
        <w:rPr>
          <w:rFonts w:ascii="Times New Roman" w:eastAsia="Times New Roman" w:hAnsi="Times New Roman" w:cs="Times New Roman"/>
        </w:rPr>
        <w:br/>
      </w:r>
    </w:p>
    <w:p w14:paraId="65F884EB"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lastRenderedPageBreak/>
        <w:t>Project Schedule</w:t>
      </w:r>
    </w:p>
    <w:tbl>
      <w:tblPr>
        <w:tblW w:w="0" w:type="auto"/>
        <w:tblCellMar>
          <w:top w:w="15" w:type="dxa"/>
          <w:left w:w="15" w:type="dxa"/>
          <w:bottom w:w="15" w:type="dxa"/>
          <w:right w:w="15" w:type="dxa"/>
        </w:tblCellMar>
        <w:tblLook w:val="04A0" w:firstRow="1" w:lastRow="0" w:firstColumn="1" w:lastColumn="0" w:noHBand="0" w:noVBand="1"/>
      </w:tblPr>
      <w:tblGrid>
        <w:gridCol w:w="1649"/>
        <w:gridCol w:w="7691"/>
      </w:tblGrid>
      <w:tr w:rsidR="00C2090E" w:rsidRPr="00C2090E" w14:paraId="1918E1AF" w14:textId="77777777" w:rsidTr="00C2090E">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A10085C"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21"/>
                <w:szCs w:val="21"/>
              </w:rPr>
              <w:t>Week</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41D74DC"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21"/>
                <w:szCs w:val="21"/>
              </w:rPr>
              <w:t>Tasks/Goals</w:t>
            </w:r>
          </w:p>
        </w:tc>
      </w:tr>
      <w:tr w:rsidR="00C2090E" w:rsidRPr="00C2090E" w14:paraId="24EA7C03" w14:textId="77777777" w:rsidTr="00C20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6AE2B"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Sat. Oct. 27th - Fri. Nov 2nd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49F48"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Pablo</w:t>
            </w:r>
          </w:p>
          <w:p w14:paraId="137F6A12" w14:textId="77777777" w:rsidR="00C2090E" w:rsidRPr="00C2090E" w:rsidRDefault="00C2090E" w:rsidP="00C2090E">
            <w:pPr>
              <w:numPr>
                <w:ilvl w:val="0"/>
                <w:numId w:val="6"/>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Data gathering, wrangling, integrity assurance, refining, outlier removal and standardizing.</w:t>
            </w:r>
          </w:p>
          <w:p w14:paraId="1A14F102" w14:textId="77777777" w:rsidR="00C2090E" w:rsidRPr="00C2090E" w:rsidRDefault="00C2090E" w:rsidP="00C2090E">
            <w:pPr>
              <w:numPr>
                <w:ilvl w:val="0"/>
                <w:numId w:val="6"/>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Initialize Google Doc for Process Book</w:t>
            </w:r>
          </w:p>
          <w:p w14:paraId="306EA39B"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Skylar</w:t>
            </w:r>
          </w:p>
          <w:p w14:paraId="1F874EE5" w14:textId="77777777" w:rsidR="00C2090E" w:rsidRPr="00C2090E" w:rsidRDefault="00C2090E" w:rsidP="00C2090E">
            <w:pPr>
              <w:numPr>
                <w:ilvl w:val="0"/>
                <w:numId w:val="7"/>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 xml:space="preserve">Spin up a basic boilerplate project with empty </w:t>
            </w:r>
            <w:proofErr w:type="spellStart"/>
            <w:r w:rsidRPr="00C2090E">
              <w:rPr>
                <w:rFonts w:ascii="Arial" w:eastAsia="Times New Roman" w:hAnsi="Arial" w:cs="Arial"/>
                <w:color w:val="000000"/>
                <w:sz w:val="21"/>
                <w:szCs w:val="21"/>
              </w:rPr>
              <w:t>svgs</w:t>
            </w:r>
            <w:proofErr w:type="spellEnd"/>
            <w:r w:rsidRPr="00C2090E">
              <w:rPr>
                <w:rFonts w:ascii="Arial" w:eastAsia="Times New Roman" w:hAnsi="Arial" w:cs="Arial"/>
                <w:color w:val="000000"/>
                <w:sz w:val="21"/>
                <w:szCs w:val="21"/>
              </w:rPr>
              <w:t xml:space="preserve"> (representing charts) that can downsize and move to correct places upon clicking spots on a map </w:t>
            </w:r>
            <w:proofErr w:type="spellStart"/>
            <w:r w:rsidRPr="00C2090E">
              <w:rPr>
                <w:rFonts w:ascii="Arial" w:eastAsia="Times New Roman" w:hAnsi="Arial" w:cs="Arial"/>
                <w:color w:val="000000"/>
                <w:sz w:val="21"/>
                <w:szCs w:val="21"/>
              </w:rPr>
              <w:t>svg</w:t>
            </w:r>
            <w:proofErr w:type="spellEnd"/>
            <w:r w:rsidRPr="00C2090E">
              <w:rPr>
                <w:rFonts w:ascii="Arial" w:eastAsia="Times New Roman" w:hAnsi="Arial" w:cs="Arial"/>
                <w:color w:val="000000"/>
                <w:sz w:val="21"/>
                <w:szCs w:val="21"/>
              </w:rPr>
              <w:t xml:space="preserve"> </w:t>
            </w:r>
          </w:p>
        </w:tc>
      </w:tr>
      <w:tr w:rsidR="00C2090E" w:rsidRPr="00C2090E" w14:paraId="6CEC456C" w14:textId="77777777" w:rsidTr="00C20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44A3E"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Sat. Nov. 3rd - Fri. Nov. 9th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10D7C"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(Project Milestone is due on the 9th)</w:t>
            </w:r>
          </w:p>
          <w:p w14:paraId="202F032C"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Pablo</w:t>
            </w:r>
          </w:p>
          <w:p w14:paraId="46998082" w14:textId="77777777" w:rsidR="00C2090E" w:rsidRPr="00C2090E" w:rsidRDefault="00C2090E" w:rsidP="00C2090E">
            <w:pPr>
              <w:numPr>
                <w:ilvl w:val="0"/>
                <w:numId w:val="8"/>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 xml:space="preserve">Download basins shapefiles, filter and convert them to </w:t>
            </w:r>
            <w:proofErr w:type="spellStart"/>
            <w:r w:rsidRPr="00C2090E">
              <w:rPr>
                <w:rFonts w:ascii="Arial" w:eastAsia="Times New Roman" w:hAnsi="Arial" w:cs="Arial"/>
                <w:color w:val="000000"/>
                <w:sz w:val="21"/>
                <w:szCs w:val="21"/>
              </w:rPr>
              <w:t>geojson</w:t>
            </w:r>
            <w:proofErr w:type="spellEnd"/>
            <w:r w:rsidRPr="00C2090E">
              <w:rPr>
                <w:rFonts w:ascii="Arial" w:eastAsia="Times New Roman" w:hAnsi="Arial" w:cs="Arial"/>
                <w:color w:val="000000"/>
                <w:sz w:val="21"/>
                <w:szCs w:val="21"/>
              </w:rPr>
              <w:t xml:space="preserve"> or </w:t>
            </w:r>
            <w:proofErr w:type="spellStart"/>
            <w:r w:rsidRPr="00C2090E">
              <w:rPr>
                <w:rFonts w:ascii="Arial" w:eastAsia="Times New Roman" w:hAnsi="Arial" w:cs="Arial"/>
                <w:color w:val="000000"/>
                <w:sz w:val="21"/>
                <w:szCs w:val="21"/>
              </w:rPr>
              <w:t>topojson</w:t>
            </w:r>
            <w:proofErr w:type="spellEnd"/>
            <w:r w:rsidRPr="00C2090E">
              <w:rPr>
                <w:rFonts w:ascii="Arial" w:eastAsia="Times New Roman" w:hAnsi="Arial" w:cs="Arial"/>
                <w:color w:val="000000"/>
                <w:sz w:val="21"/>
                <w:szCs w:val="21"/>
              </w:rPr>
              <w:t>.</w:t>
            </w:r>
          </w:p>
          <w:p w14:paraId="09E3C6AF" w14:textId="77777777" w:rsidR="00C2090E" w:rsidRPr="00C2090E" w:rsidRDefault="00C2090E" w:rsidP="00C2090E">
            <w:pPr>
              <w:numPr>
                <w:ilvl w:val="0"/>
                <w:numId w:val="8"/>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Map implementation</w:t>
            </w:r>
          </w:p>
          <w:p w14:paraId="0249D7AF" w14:textId="77777777" w:rsidR="00C2090E" w:rsidRPr="00C2090E" w:rsidRDefault="00C2090E" w:rsidP="00C2090E">
            <w:pPr>
              <w:rPr>
                <w:rFonts w:ascii="Times New Roman" w:eastAsia="Times New Roman" w:hAnsi="Times New Roman" w:cs="Times New Roman"/>
              </w:rPr>
            </w:pPr>
          </w:p>
          <w:p w14:paraId="65E3F936"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Skylar</w:t>
            </w:r>
          </w:p>
          <w:p w14:paraId="75DC8600" w14:textId="77777777" w:rsidR="00C2090E" w:rsidRPr="00C2090E" w:rsidRDefault="00C2090E" w:rsidP="00C2090E">
            <w:pPr>
              <w:numPr>
                <w:ilvl w:val="0"/>
                <w:numId w:val="9"/>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Implement the topological map</w:t>
            </w:r>
          </w:p>
          <w:p w14:paraId="280DA8BC" w14:textId="77777777" w:rsidR="00C2090E" w:rsidRPr="00C2090E" w:rsidRDefault="00C2090E" w:rsidP="00C2090E">
            <w:pPr>
              <w:numPr>
                <w:ilvl w:val="1"/>
                <w:numId w:val="9"/>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Basin overlays as clickable regions</w:t>
            </w:r>
          </w:p>
          <w:p w14:paraId="2F0EFC28" w14:textId="77777777" w:rsidR="00C2090E" w:rsidRPr="00C2090E" w:rsidRDefault="00C2090E" w:rsidP="00C2090E">
            <w:pPr>
              <w:numPr>
                <w:ilvl w:val="1"/>
                <w:numId w:val="9"/>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Ensure that the coordinates of wells can be returned and are accurate when clicked</w:t>
            </w:r>
          </w:p>
        </w:tc>
      </w:tr>
      <w:tr w:rsidR="00C2090E" w:rsidRPr="00C2090E" w14:paraId="2FF7E89B" w14:textId="77777777" w:rsidTr="00C20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03798"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Sat. Nov. 10th - Fri. Nov 16th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1A9B2"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Pablo</w:t>
            </w:r>
          </w:p>
          <w:p w14:paraId="0167E597" w14:textId="77777777" w:rsidR="00C2090E" w:rsidRPr="00C2090E" w:rsidRDefault="00C2090E" w:rsidP="00C2090E">
            <w:pPr>
              <w:numPr>
                <w:ilvl w:val="0"/>
                <w:numId w:val="10"/>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Basin rendering and first scatter plots implementation (V-K and depth-Chart)</w:t>
            </w:r>
          </w:p>
          <w:p w14:paraId="09DF6FC1"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Skylar</w:t>
            </w:r>
          </w:p>
          <w:p w14:paraId="5BCF04CC" w14:textId="77777777" w:rsidR="00C2090E" w:rsidRPr="00C2090E" w:rsidRDefault="00C2090E" w:rsidP="00C2090E">
            <w:pPr>
              <w:numPr>
                <w:ilvl w:val="0"/>
                <w:numId w:val="11"/>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Start implementing graphs (TOC-Chart &amp; S2 vs. TOC)</w:t>
            </w:r>
          </w:p>
        </w:tc>
      </w:tr>
      <w:tr w:rsidR="00C2090E" w:rsidRPr="00C2090E" w14:paraId="06FE6E0A" w14:textId="77777777" w:rsidTr="00C20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3400C"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Sat. Nov. 17th - Fri. Nov. 23rd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CFFFA"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Pablo</w:t>
            </w:r>
          </w:p>
          <w:p w14:paraId="5A54D7B6" w14:textId="77777777" w:rsidR="00C2090E" w:rsidRPr="00C2090E" w:rsidRDefault="00C2090E" w:rsidP="00C2090E">
            <w:pPr>
              <w:numPr>
                <w:ilvl w:val="0"/>
                <w:numId w:val="12"/>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 xml:space="preserve">Heavy work on implementation of any remaining chart and </w:t>
            </w:r>
            <w:proofErr w:type="gramStart"/>
            <w:r w:rsidRPr="00C2090E">
              <w:rPr>
                <w:rFonts w:ascii="Arial" w:eastAsia="Times New Roman" w:hAnsi="Arial" w:cs="Arial"/>
                <w:color w:val="000000"/>
                <w:sz w:val="21"/>
                <w:szCs w:val="21"/>
              </w:rPr>
              <w:t>refine</w:t>
            </w:r>
            <w:proofErr w:type="gramEnd"/>
            <w:r w:rsidRPr="00C2090E">
              <w:rPr>
                <w:rFonts w:ascii="Arial" w:eastAsia="Times New Roman" w:hAnsi="Arial" w:cs="Arial"/>
                <w:color w:val="000000"/>
                <w:sz w:val="21"/>
                <w:szCs w:val="21"/>
              </w:rPr>
              <w:t xml:space="preserve"> details.</w:t>
            </w:r>
          </w:p>
          <w:p w14:paraId="03E43C4F" w14:textId="77777777" w:rsidR="00C2090E" w:rsidRPr="00C2090E" w:rsidRDefault="00C2090E" w:rsidP="00C2090E">
            <w:pPr>
              <w:numPr>
                <w:ilvl w:val="0"/>
                <w:numId w:val="12"/>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If there’s time, slider implementation.</w:t>
            </w:r>
          </w:p>
          <w:p w14:paraId="65EA5859"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Skylar</w:t>
            </w:r>
          </w:p>
          <w:p w14:paraId="6A4C2A44" w14:textId="77777777" w:rsidR="00C2090E" w:rsidRPr="00C2090E" w:rsidRDefault="00C2090E" w:rsidP="00C2090E">
            <w:pPr>
              <w:numPr>
                <w:ilvl w:val="0"/>
                <w:numId w:val="13"/>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Finish implementing graphs</w:t>
            </w:r>
          </w:p>
        </w:tc>
      </w:tr>
      <w:tr w:rsidR="00C2090E" w:rsidRPr="00C2090E" w14:paraId="1874C732" w14:textId="77777777" w:rsidTr="00C20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0285B"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Sat. Nov. 24th - Fri. Nov. 30th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92A22"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Skylar &amp; Pablo</w:t>
            </w:r>
          </w:p>
          <w:p w14:paraId="01C25CF5" w14:textId="77777777" w:rsidR="00C2090E" w:rsidRPr="00C2090E" w:rsidRDefault="00C2090E" w:rsidP="00C2090E">
            <w:pPr>
              <w:numPr>
                <w:ilvl w:val="0"/>
                <w:numId w:val="14"/>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 xml:space="preserve">Fix any </w:t>
            </w:r>
            <w:proofErr w:type="gramStart"/>
            <w:r w:rsidRPr="00C2090E">
              <w:rPr>
                <w:rFonts w:ascii="Arial" w:eastAsia="Times New Roman" w:hAnsi="Arial" w:cs="Arial"/>
                <w:color w:val="000000"/>
                <w:sz w:val="21"/>
                <w:szCs w:val="21"/>
              </w:rPr>
              <w:t>last minute</w:t>
            </w:r>
            <w:proofErr w:type="gramEnd"/>
            <w:r w:rsidRPr="00C2090E">
              <w:rPr>
                <w:rFonts w:ascii="Arial" w:eastAsia="Times New Roman" w:hAnsi="Arial" w:cs="Arial"/>
                <w:color w:val="000000"/>
                <w:sz w:val="21"/>
                <w:szCs w:val="21"/>
              </w:rPr>
              <w:t xml:space="preserve"> bugs</w:t>
            </w:r>
          </w:p>
        </w:tc>
      </w:tr>
    </w:tbl>
    <w:p w14:paraId="6993BC50" w14:textId="77777777" w:rsidR="00C36240"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p>
    <w:p w14:paraId="5E6A8216" w14:textId="77777777" w:rsidR="00C36240" w:rsidRDefault="00C36240" w:rsidP="00C2090E">
      <w:pPr>
        <w:spacing w:after="240"/>
        <w:rPr>
          <w:rFonts w:ascii="Times New Roman" w:eastAsia="Times New Roman" w:hAnsi="Times New Roman" w:cs="Times New Roman"/>
        </w:rPr>
      </w:pPr>
    </w:p>
    <w:p w14:paraId="530A98BD" w14:textId="63AC273F"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p>
    <w:p w14:paraId="589277C1"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32"/>
          <w:szCs w:val="32"/>
          <w:u w:val="single"/>
        </w:rPr>
        <w:lastRenderedPageBreak/>
        <w:t>Related Work</w:t>
      </w:r>
    </w:p>
    <w:p w14:paraId="060912F0" w14:textId="77777777" w:rsidR="00C2090E" w:rsidRPr="00C2090E" w:rsidRDefault="00C2090E" w:rsidP="00C2090E">
      <w:pPr>
        <w:rPr>
          <w:rFonts w:ascii="Times New Roman" w:eastAsia="Times New Roman" w:hAnsi="Times New Roman" w:cs="Times New Roman"/>
        </w:rPr>
      </w:pPr>
    </w:p>
    <w:p w14:paraId="25284347" w14:textId="77777777" w:rsidR="00C2090E" w:rsidRPr="00C2090E" w:rsidRDefault="00C2090E" w:rsidP="00C2090E">
      <w:pPr>
        <w:ind w:left="36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 xml:space="preserve">Most of the inspiration on the </w:t>
      </w:r>
      <w:r w:rsidRPr="00C2090E">
        <w:rPr>
          <w:rFonts w:ascii="Arial" w:eastAsia="Times New Roman" w:hAnsi="Arial" w:cs="Arial"/>
          <w:i/>
          <w:iCs/>
          <w:color w:val="000000"/>
          <w:sz w:val="21"/>
          <w:szCs w:val="21"/>
          <w:shd w:val="clear" w:color="auto" w:fill="FFFFFF"/>
        </w:rPr>
        <w:t>technical design</w:t>
      </w:r>
      <w:r w:rsidRPr="00C2090E">
        <w:rPr>
          <w:rFonts w:ascii="Arial" w:eastAsia="Times New Roman" w:hAnsi="Arial" w:cs="Arial"/>
          <w:color w:val="000000"/>
          <w:sz w:val="21"/>
          <w:szCs w:val="21"/>
          <w:shd w:val="clear" w:color="auto" w:fill="FFFFFF"/>
        </w:rPr>
        <w:t xml:space="preserve"> (which plots or charts to display) came from the paper (1) </w:t>
      </w:r>
      <w:r w:rsidRPr="00C2090E">
        <w:rPr>
          <w:rFonts w:ascii="Arial" w:eastAsia="Times New Roman" w:hAnsi="Arial" w:cs="Arial"/>
          <w:b/>
          <w:bCs/>
          <w:color w:val="000000"/>
          <w:sz w:val="21"/>
          <w:szCs w:val="21"/>
          <w:shd w:val="clear" w:color="auto" w:fill="FFFFFF"/>
        </w:rPr>
        <w:t>Evaluation of organic matters, hydrocarbon potential and thermal maturity of source rocks based on geochemical and statistical methods: Case study of source rocks in Ras Gharib oilfield, central Gulf of Suez, Egypt.</w:t>
      </w:r>
    </w:p>
    <w:p w14:paraId="14A9B637" w14:textId="77777777" w:rsidR="00C2090E" w:rsidRPr="00C2090E" w:rsidRDefault="00C2090E" w:rsidP="00C2090E">
      <w:pPr>
        <w:rPr>
          <w:rFonts w:ascii="Times New Roman" w:eastAsia="Times New Roman" w:hAnsi="Times New Roman" w:cs="Times New Roman"/>
        </w:rPr>
      </w:pPr>
    </w:p>
    <w:p w14:paraId="4DC01107" w14:textId="77777777" w:rsidR="00C2090E" w:rsidRPr="00C2090E" w:rsidRDefault="00C2090E" w:rsidP="00C2090E">
      <w:pPr>
        <w:ind w:left="36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 xml:space="preserve">This paper describes the flowchart in the analysis and evaluation of source rock organic matter based on geochemical and statistical methods. This paper was great giving the analysis flowchart but was not too great in visualizing the data. </w:t>
      </w:r>
    </w:p>
    <w:p w14:paraId="5C5A2A75" w14:textId="77777777" w:rsidR="00C2090E" w:rsidRPr="00C2090E" w:rsidRDefault="00C2090E" w:rsidP="00C2090E">
      <w:pPr>
        <w:rPr>
          <w:rFonts w:ascii="Times New Roman" w:eastAsia="Times New Roman" w:hAnsi="Times New Roman" w:cs="Times New Roman"/>
        </w:rPr>
      </w:pPr>
    </w:p>
    <w:p w14:paraId="0A1BC072" w14:textId="370D7CE7" w:rsidR="00C2090E" w:rsidRDefault="00C2090E" w:rsidP="00C2090E">
      <w:pPr>
        <w:ind w:left="360"/>
        <w:rPr>
          <w:rFonts w:ascii="Arial" w:eastAsia="Times New Roman" w:hAnsi="Arial" w:cs="Arial"/>
          <w:color w:val="000000"/>
          <w:sz w:val="21"/>
          <w:szCs w:val="21"/>
          <w:shd w:val="clear" w:color="auto" w:fill="FFFFFF"/>
        </w:rPr>
      </w:pPr>
      <w:r w:rsidRPr="00C2090E">
        <w:rPr>
          <w:rFonts w:ascii="Arial" w:eastAsia="Times New Roman" w:hAnsi="Arial" w:cs="Arial"/>
          <w:color w:val="000000"/>
          <w:sz w:val="21"/>
          <w:szCs w:val="21"/>
          <w:shd w:val="clear" w:color="auto" w:fill="FFFFFF"/>
        </w:rPr>
        <w:fldChar w:fldCharType="begin"/>
      </w:r>
      <w:r w:rsidRPr="00C2090E">
        <w:rPr>
          <w:rFonts w:ascii="Arial" w:eastAsia="Times New Roman" w:hAnsi="Arial" w:cs="Arial"/>
          <w:color w:val="000000"/>
          <w:sz w:val="21"/>
          <w:szCs w:val="21"/>
          <w:shd w:val="clear" w:color="auto" w:fill="FFFFFF"/>
        </w:rPr>
        <w:instrText xml:space="preserve"> INCLUDEPICTURE "https://lh5.googleusercontent.com/f_BR58PfnNH-qgKQZyIPR7-L8qBLnOnypcDMkd1pCw9ussZKpJjNcXMImnrfJyGj9SBBv3wo5hkDEhJZqdjIOxk5jrmCXKN-gdePj8sUYXSjsDf0sVW5Fb9HNhhjLpMUYYl8iorE" \* MERGEFORMATINET </w:instrText>
      </w:r>
      <w:r w:rsidRPr="00C2090E">
        <w:rPr>
          <w:rFonts w:ascii="Arial" w:eastAsia="Times New Roman" w:hAnsi="Arial" w:cs="Arial"/>
          <w:color w:val="000000"/>
          <w:sz w:val="21"/>
          <w:szCs w:val="21"/>
          <w:shd w:val="clear" w:color="auto" w:fill="FFFFFF"/>
        </w:rPr>
        <w:fldChar w:fldCharType="separate"/>
      </w:r>
      <w:r w:rsidRPr="00C2090E">
        <w:rPr>
          <w:rFonts w:ascii="Arial" w:eastAsia="Times New Roman" w:hAnsi="Arial" w:cs="Arial"/>
          <w:noProof/>
          <w:color w:val="000000"/>
          <w:sz w:val="21"/>
          <w:szCs w:val="21"/>
          <w:shd w:val="clear" w:color="auto" w:fill="FFFFFF"/>
        </w:rPr>
        <w:drawing>
          <wp:inline distT="0" distB="0" distL="0" distR="0" wp14:anchorId="244F5736" wp14:editId="7FE31DF6">
            <wp:extent cx="5943600" cy="2887980"/>
            <wp:effectExtent l="0" t="0" r="0" b="0"/>
            <wp:docPr id="14" name="Picture 14" descr="https://lh5.googleusercontent.com/f_BR58PfnNH-qgKQZyIPR7-L8qBLnOnypcDMkd1pCw9ussZKpJjNcXMImnrfJyGj9SBBv3wo5hkDEhJZqdjIOxk5jrmCXKN-gdePj8sUYXSjsDf0sVW5Fb9HNhhjLpMUYYl8i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f_BR58PfnNH-qgKQZyIPR7-L8qBLnOnypcDMkd1pCw9ussZKpJjNcXMImnrfJyGj9SBBv3wo5hkDEhJZqdjIOxk5jrmCXKN-gdePj8sUYXSjsDf0sVW5Fb9HNhhjLpMUYYl8ior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87980"/>
                    </a:xfrm>
                    <a:prstGeom prst="rect">
                      <a:avLst/>
                    </a:prstGeom>
                    <a:noFill/>
                    <a:ln>
                      <a:noFill/>
                    </a:ln>
                  </pic:spPr>
                </pic:pic>
              </a:graphicData>
            </a:graphic>
          </wp:inline>
        </w:drawing>
      </w:r>
      <w:r w:rsidRPr="00C2090E">
        <w:rPr>
          <w:rFonts w:ascii="Arial" w:eastAsia="Times New Roman" w:hAnsi="Arial" w:cs="Arial"/>
          <w:color w:val="000000"/>
          <w:sz w:val="21"/>
          <w:szCs w:val="21"/>
          <w:shd w:val="clear" w:color="auto" w:fill="FFFFFF"/>
        </w:rPr>
        <w:fldChar w:fldCharType="end"/>
      </w:r>
    </w:p>
    <w:p w14:paraId="1B7D8DE0" w14:textId="77777777" w:rsidR="00C36240" w:rsidRPr="00C2090E" w:rsidRDefault="00C36240" w:rsidP="00C2090E">
      <w:pPr>
        <w:ind w:left="360"/>
        <w:rPr>
          <w:rFonts w:ascii="Times New Roman" w:eastAsia="Times New Roman" w:hAnsi="Times New Roman" w:cs="Times New Roman"/>
        </w:rPr>
      </w:pPr>
    </w:p>
    <w:p w14:paraId="65B28524" w14:textId="0082D281" w:rsidR="00C2090E" w:rsidRPr="00C2090E" w:rsidRDefault="00C2090E" w:rsidP="00C2090E">
      <w:pPr>
        <w:ind w:left="36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As seen in the image above, the data is poorly visualized despite the scientific correctness of the data display.</w:t>
      </w:r>
    </w:p>
    <w:p w14:paraId="0CAAAAF8" w14:textId="77777777" w:rsidR="00C2090E" w:rsidRPr="00C2090E" w:rsidRDefault="00C2090E" w:rsidP="00C2090E">
      <w:pPr>
        <w:rPr>
          <w:rFonts w:ascii="Times New Roman" w:eastAsia="Times New Roman" w:hAnsi="Times New Roman" w:cs="Times New Roman"/>
        </w:rPr>
      </w:pPr>
    </w:p>
    <w:p w14:paraId="0A6DAD5C"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 xml:space="preserve">The inspiration for the </w:t>
      </w:r>
      <w:r w:rsidRPr="00C2090E">
        <w:rPr>
          <w:rFonts w:ascii="Arial" w:eastAsia="Times New Roman" w:hAnsi="Arial" w:cs="Arial"/>
          <w:i/>
          <w:iCs/>
          <w:color w:val="000000"/>
          <w:sz w:val="21"/>
          <w:szCs w:val="21"/>
          <w:shd w:val="clear" w:color="auto" w:fill="FFFFFF"/>
        </w:rPr>
        <w:t>visual design</w:t>
      </w:r>
      <w:r w:rsidRPr="00C2090E">
        <w:rPr>
          <w:rFonts w:ascii="Arial" w:eastAsia="Times New Roman" w:hAnsi="Arial" w:cs="Arial"/>
          <w:color w:val="000000"/>
          <w:sz w:val="21"/>
          <w:szCs w:val="21"/>
          <w:shd w:val="clear" w:color="auto" w:fill="FFFFFF"/>
        </w:rPr>
        <w:t xml:space="preserve"> came from HW4. Visualizing and comparing world data in the screen led to the idea of applying a similar visualization flow to display U.S. source rock data and compare geochemical parameters across basins or formations (instead of countries). See image below for reference on what we are trying to build.</w:t>
      </w:r>
    </w:p>
    <w:p w14:paraId="2CA05DEB" w14:textId="77777777" w:rsidR="00C2090E" w:rsidRPr="00C2090E" w:rsidRDefault="00C2090E" w:rsidP="00C2090E">
      <w:pPr>
        <w:rPr>
          <w:rFonts w:ascii="Times New Roman" w:eastAsia="Times New Roman" w:hAnsi="Times New Roman" w:cs="Times New Roman"/>
        </w:rPr>
      </w:pPr>
    </w:p>
    <w:p w14:paraId="1F3FBC64" w14:textId="0E9E040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lastRenderedPageBreak/>
        <w:fldChar w:fldCharType="begin"/>
      </w:r>
      <w:r w:rsidRPr="00C2090E">
        <w:rPr>
          <w:rFonts w:ascii="Arial" w:eastAsia="Times New Roman" w:hAnsi="Arial" w:cs="Arial"/>
          <w:color w:val="000000"/>
          <w:sz w:val="21"/>
          <w:szCs w:val="21"/>
          <w:shd w:val="clear" w:color="auto" w:fill="FFFFFF"/>
        </w:rPr>
        <w:instrText xml:space="preserve"> INCLUDEPICTURE "https://lh6.googleusercontent.com/gUukdV0puTXZxZoRauopWjclEXvmNAH-j6cKO7dz_q91uLelvIiH1YCK4HHjTw961urAlYTiNdwZ0oiuA4QcM-Q_FVc2VDyJgf4uH5hg1d7BZdVwRaGrgZ2yiSw84EfC5XyZXMZM" \* MERGEFORMATINET </w:instrText>
      </w:r>
      <w:r w:rsidRPr="00C2090E">
        <w:rPr>
          <w:rFonts w:ascii="Arial" w:eastAsia="Times New Roman" w:hAnsi="Arial" w:cs="Arial"/>
          <w:color w:val="000000"/>
          <w:sz w:val="21"/>
          <w:szCs w:val="21"/>
          <w:shd w:val="clear" w:color="auto" w:fill="FFFFFF"/>
        </w:rPr>
        <w:fldChar w:fldCharType="separate"/>
      </w:r>
      <w:r w:rsidRPr="00C2090E">
        <w:rPr>
          <w:rFonts w:ascii="Arial" w:eastAsia="Times New Roman" w:hAnsi="Arial" w:cs="Arial"/>
          <w:noProof/>
          <w:color w:val="000000"/>
          <w:sz w:val="21"/>
          <w:szCs w:val="21"/>
          <w:shd w:val="clear" w:color="auto" w:fill="FFFFFF"/>
        </w:rPr>
        <w:drawing>
          <wp:inline distT="0" distB="0" distL="0" distR="0" wp14:anchorId="12D173CF" wp14:editId="7360F5C8">
            <wp:extent cx="5152274" cy="2987899"/>
            <wp:effectExtent l="0" t="0" r="4445" b="0"/>
            <wp:docPr id="13" name="Picture 13" descr="https://lh6.googleusercontent.com/gUukdV0puTXZxZoRauopWjclEXvmNAH-j6cKO7dz_q91uLelvIiH1YCK4HHjTw961urAlYTiNdwZ0oiuA4QcM-Q_FVc2VDyJgf4uH5hg1d7BZdVwRaGrgZ2yiSw84EfC5XyZXMZ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gUukdV0puTXZxZoRauopWjclEXvmNAH-j6cKO7dz_q91uLelvIiH1YCK4HHjTw961urAlYTiNdwZ0oiuA4QcM-Q_FVc2VDyJgf4uH5hg1d7BZdVwRaGrgZ2yiSw84EfC5XyZXMZ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5513" cy="2989778"/>
                    </a:xfrm>
                    <a:prstGeom prst="rect">
                      <a:avLst/>
                    </a:prstGeom>
                    <a:noFill/>
                    <a:ln>
                      <a:noFill/>
                    </a:ln>
                  </pic:spPr>
                </pic:pic>
              </a:graphicData>
            </a:graphic>
          </wp:inline>
        </w:drawing>
      </w:r>
      <w:r w:rsidRPr="00C2090E">
        <w:rPr>
          <w:rFonts w:ascii="Arial" w:eastAsia="Times New Roman" w:hAnsi="Arial" w:cs="Arial"/>
          <w:color w:val="000000"/>
          <w:sz w:val="21"/>
          <w:szCs w:val="21"/>
          <w:shd w:val="clear" w:color="auto" w:fill="FFFFFF"/>
        </w:rPr>
        <w:fldChar w:fldCharType="end"/>
      </w:r>
    </w:p>
    <w:p w14:paraId="6B2B0EC2" w14:textId="77777777" w:rsidR="00C2090E" w:rsidRPr="00C2090E" w:rsidRDefault="00C2090E" w:rsidP="00C2090E">
      <w:pPr>
        <w:ind w:left="36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 xml:space="preserve">Also, more inspiration on the </w:t>
      </w:r>
      <w:r w:rsidRPr="00C2090E">
        <w:rPr>
          <w:rFonts w:ascii="Arial" w:eastAsia="Times New Roman" w:hAnsi="Arial" w:cs="Arial"/>
          <w:i/>
          <w:iCs/>
          <w:color w:val="000000"/>
          <w:sz w:val="21"/>
          <w:szCs w:val="21"/>
          <w:shd w:val="clear" w:color="auto" w:fill="FFFFFF"/>
        </w:rPr>
        <w:t>visual design</w:t>
      </w:r>
      <w:r w:rsidRPr="00C2090E">
        <w:rPr>
          <w:rFonts w:ascii="Arial" w:eastAsia="Times New Roman" w:hAnsi="Arial" w:cs="Arial"/>
          <w:color w:val="000000"/>
          <w:sz w:val="21"/>
          <w:szCs w:val="21"/>
          <w:shd w:val="clear" w:color="auto" w:fill="FFFFFF"/>
        </w:rPr>
        <w:t xml:space="preserve"> of the bar chart and scatter plots came from the paper (2) </w:t>
      </w:r>
      <w:r w:rsidRPr="00C2090E">
        <w:rPr>
          <w:rFonts w:ascii="Arial" w:eastAsia="Times New Roman" w:hAnsi="Arial" w:cs="Arial"/>
          <w:b/>
          <w:bCs/>
          <w:color w:val="000000"/>
          <w:sz w:val="21"/>
          <w:szCs w:val="21"/>
          <w:shd w:val="clear" w:color="auto" w:fill="FFFFFF"/>
        </w:rPr>
        <w:t xml:space="preserve">Geochemical characterization of oils and their source rocks in the </w:t>
      </w:r>
      <w:proofErr w:type="spellStart"/>
      <w:r w:rsidRPr="00C2090E">
        <w:rPr>
          <w:rFonts w:ascii="Arial" w:eastAsia="Times New Roman" w:hAnsi="Arial" w:cs="Arial"/>
          <w:b/>
          <w:bCs/>
          <w:color w:val="000000"/>
          <w:sz w:val="21"/>
          <w:szCs w:val="21"/>
          <w:shd w:val="clear" w:color="auto" w:fill="FFFFFF"/>
        </w:rPr>
        <w:t>Barmer</w:t>
      </w:r>
      <w:proofErr w:type="spellEnd"/>
      <w:r w:rsidRPr="00C2090E">
        <w:rPr>
          <w:rFonts w:ascii="Arial" w:eastAsia="Times New Roman" w:hAnsi="Arial" w:cs="Arial"/>
          <w:b/>
          <w:bCs/>
          <w:color w:val="000000"/>
          <w:sz w:val="21"/>
          <w:szCs w:val="21"/>
          <w:shd w:val="clear" w:color="auto" w:fill="FFFFFF"/>
        </w:rPr>
        <w:t xml:space="preserve"> Basin, Rajasthan, India </w:t>
      </w:r>
      <w:r w:rsidRPr="00C2090E">
        <w:rPr>
          <w:rFonts w:ascii="Arial" w:eastAsia="Times New Roman" w:hAnsi="Arial" w:cs="Arial"/>
          <w:color w:val="000000"/>
          <w:sz w:val="21"/>
          <w:szCs w:val="21"/>
          <w:shd w:val="clear" w:color="auto" w:fill="FFFFFF"/>
        </w:rPr>
        <w:t>where the visualizations are much better than the previously mentioned one. See image below</w:t>
      </w:r>
    </w:p>
    <w:p w14:paraId="6DE21EC9" w14:textId="3B92B1B9" w:rsidR="00C2090E" w:rsidRPr="00C2090E" w:rsidRDefault="00C2090E" w:rsidP="00C2090E">
      <w:pPr>
        <w:ind w:left="360"/>
        <w:jc w:val="cente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fldChar w:fldCharType="begin"/>
      </w:r>
      <w:r w:rsidRPr="00C2090E">
        <w:rPr>
          <w:rFonts w:ascii="Arial" w:eastAsia="Times New Roman" w:hAnsi="Arial" w:cs="Arial"/>
          <w:color w:val="000000"/>
          <w:sz w:val="21"/>
          <w:szCs w:val="21"/>
          <w:shd w:val="clear" w:color="auto" w:fill="FFFFFF"/>
        </w:rPr>
        <w:instrText xml:space="preserve"> INCLUDEPICTURE "https://lh4.googleusercontent.com/3Ep-CtyyfyiVLxnqDHW4KOg3O1PMPAtKNmlzkclCqPKSlLqyE4IREFS9T8ixNQQ49Rl4yENwU9LnBPKu6MtFP8t0KnPxjWyZYgp7BQxdNq1al4Bkf7YpYwF75ZzqZ1NeaxVyvh5G" \* MERGEFORMATINET </w:instrText>
      </w:r>
      <w:r w:rsidRPr="00C2090E">
        <w:rPr>
          <w:rFonts w:ascii="Arial" w:eastAsia="Times New Roman" w:hAnsi="Arial" w:cs="Arial"/>
          <w:color w:val="000000"/>
          <w:sz w:val="21"/>
          <w:szCs w:val="21"/>
          <w:shd w:val="clear" w:color="auto" w:fill="FFFFFF"/>
        </w:rPr>
        <w:fldChar w:fldCharType="separate"/>
      </w:r>
      <w:r w:rsidRPr="00C2090E">
        <w:rPr>
          <w:rFonts w:ascii="Arial" w:eastAsia="Times New Roman" w:hAnsi="Arial" w:cs="Arial"/>
          <w:noProof/>
          <w:color w:val="000000"/>
          <w:sz w:val="21"/>
          <w:szCs w:val="21"/>
          <w:shd w:val="clear" w:color="auto" w:fill="FFFFFF"/>
        </w:rPr>
        <w:drawing>
          <wp:inline distT="0" distB="0" distL="0" distR="0" wp14:anchorId="085480BA" wp14:editId="044B0704">
            <wp:extent cx="5266810" cy="4365938"/>
            <wp:effectExtent l="0" t="0" r="3810" b="3175"/>
            <wp:docPr id="12" name="Picture 12" descr="https://lh4.googleusercontent.com/3Ep-CtyyfyiVLxnqDHW4KOg3O1PMPAtKNmlzkclCqPKSlLqyE4IREFS9T8ixNQQ49Rl4yENwU9LnBPKu6MtFP8t0KnPxjWyZYgp7BQxdNq1al4Bkf7YpYwF75ZzqZ1NeaxVyvh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3Ep-CtyyfyiVLxnqDHW4KOg3O1PMPAtKNmlzkclCqPKSlLqyE4IREFS9T8ixNQQ49Rl4yENwU9LnBPKu6MtFP8t0KnPxjWyZYgp7BQxdNq1al4Bkf7YpYwF75ZzqZ1NeaxVyvh5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78" cy="4369061"/>
                    </a:xfrm>
                    <a:prstGeom prst="rect">
                      <a:avLst/>
                    </a:prstGeom>
                    <a:noFill/>
                    <a:ln>
                      <a:noFill/>
                    </a:ln>
                  </pic:spPr>
                </pic:pic>
              </a:graphicData>
            </a:graphic>
          </wp:inline>
        </w:drawing>
      </w:r>
      <w:r w:rsidRPr="00C2090E">
        <w:rPr>
          <w:rFonts w:ascii="Arial" w:eastAsia="Times New Roman" w:hAnsi="Arial" w:cs="Arial"/>
          <w:color w:val="000000"/>
          <w:sz w:val="21"/>
          <w:szCs w:val="21"/>
          <w:shd w:val="clear" w:color="auto" w:fill="FFFFFF"/>
        </w:rPr>
        <w:fldChar w:fldCharType="end"/>
      </w:r>
    </w:p>
    <w:p w14:paraId="16C3FE08" w14:textId="77777777" w:rsidR="00C2090E" w:rsidRPr="00C2090E" w:rsidRDefault="00C2090E" w:rsidP="00C2090E">
      <w:pPr>
        <w:ind w:left="36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lastRenderedPageBreak/>
        <w:t>This image extracted from the mentioned paper (2). Notice the scatter plot data is nicely displayed. On the other hand, we did not take the bar chart as inspiration. In our opinion, this is poorly visualized as there are too many colors to track. That is not our case since we will not go to the intra-formation level where we will need to differentiate formation members.</w:t>
      </w:r>
    </w:p>
    <w:p w14:paraId="77F539DE" w14:textId="4D58E5F1" w:rsidR="00C2090E" w:rsidRDefault="00C2090E" w:rsidP="00C2090E">
      <w:pPr>
        <w:ind w:left="360"/>
        <w:rPr>
          <w:rFonts w:ascii="Arial" w:eastAsia="Times New Roman" w:hAnsi="Arial" w:cs="Arial"/>
          <w:color w:val="000000"/>
          <w:sz w:val="21"/>
          <w:szCs w:val="21"/>
          <w:shd w:val="clear" w:color="auto" w:fill="FFFFFF"/>
        </w:rPr>
      </w:pPr>
      <w:r w:rsidRPr="00C2090E">
        <w:rPr>
          <w:rFonts w:ascii="Arial" w:eastAsia="Times New Roman" w:hAnsi="Arial" w:cs="Arial"/>
          <w:color w:val="000000"/>
          <w:sz w:val="21"/>
          <w:szCs w:val="21"/>
          <w:shd w:val="clear" w:color="auto" w:fill="FFFFFF"/>
        </w:rPr>
        <w:t>Lastly, the following two images extracted from scientific journals will also guide our nice-to-have depth chart where we will plot our geochemical parameters vs our Z dimension.</w:t>
      </w:r>
    </w:p>
    <w:p w14:paraId="667A1EF2" w14:textId="7602264B" w:rsidR="00C36240" w:rsidRDefault="00C36240" w:rsidP="00C2090E">
      <w:pPr>
        <w:ind w:left="360"/>
        <w:rPr>
          <w:rFonts w:ascii="Times New Roman" w:eastAsia="Times New Roman" w:hAnsi="Times New Roman" w:cs="Times New Roman"/>
        </w:rPr>
      </w:pPr>
    </w:p>
    <w:p w14:paraId="4B83F92A" w14:textId="77777777" w:rsidR="00C36240" w:rsidRPr="00C2090E" w:rsidRDefault="00C36240" w:rsidP="00C2090E">
      <w:pPr>
        <w:ind w:left="360"/>
        <w:rPr>
          <w:rFonts w:ascii="Times New Roman" w:eastAsia="Times New Roman" w:hAnsi="Times New Roman" w:cs="Times New Roman"/>
        </w:rPr>
      </w:pPr>
    </w:p>
    <w:p w14:paraId="15B9E5FF" w14:textId="454A6EC6"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"https://lh6.googleusercontent.com/HFmsF8UKX78Q-iEfcbjZxc6-gik_M013zBWpJNXf_7Hjy5cywjJ911cZuOhZmyomqfgD76zhE2buAUIi-_BAxzGoy_lqN3e6VTxYU8nnUJippV-KFwx3FY58_QW0KeFnE3nLiiMA"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2CDB1FB6" wp14:editId="0D2E539D">
            <wp:extent cx="5398135" cy="5598795"/>
            <wp:effectExtent l="0" t="0" r="0" b="1905"/>
            <wp:docPr id="11" name="Picture 11" descr="https://lh6.googleusercontent.com/HFmsF8UKX78Q-iEfcbjZxc6-gik_M013zBWpJNXf_7Hjy5cywjJ911cZuOhZmyomqfgD76zhE2buAUIi-_BAxzGoy_lqN3e6VTxYU8nnUJippV-KFwx3FY58_QW0KeFnE3nLii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HFmsF8UKX78Q-iEfcbjZxc6-gik_M013zBWpJNXf_7Hjy5cywjJ911cZuOhZmyomqfgD76zhE2buAUIi-_BAxzGoy_lqN3e6VTxYU8nnUJippV-KFwx3FY58_QW0KeFnE3nLiiM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8135" cy="559879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17B9344B" w14:textId="36BB0201"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2"/>
          <w:szCs w:val="22"/>
        </w:rPr>
        <w:lastRenderedPageBreak/>
        <w:fldChar w:fldCharType="begin"/>
      </w:r>
      <w:r w:rsidRPr="00C2090E">
        <w:rPr>
          <w:rFonts w:ascii="Arial" w:eastAsia="Times New Roman" w:hAnsi="Arial" w:cs="Arial"/>
          <w:color w:val="000000"/>
          <w:sz w:val="22"/>
          <w:szCs w:val="22"/>
        </w:rPr>
        <w:instrText xml:space="preserve"> INCLUDEPICTURE "https://lh5.googleusercontent.com/i9JK9LTPYNaev5pCL9_qmakQVyWR2aj1t2lNQGUNuntYTtP1AohvnVvLkmzrvKtmrHt_ZKWR_RVq1O0JuZCXrQBxSQORbLIGQcTa4FPcPL5v18ornm3WB5Ni0sNkkrtem8QKeEKT"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6D5C4F2C" wp14:editId="4171684C">
            <wp:extent cx="5767070" cy="3825875"/>
            <wp:effectExtent l="0" t="0" r="0" b="0"/>
            <wp:docPr id="10" name="Picture 10" descr="https://lh5.googleusercontent.com/i9JK9LTPYNaev5pCL9_qmakQVyWR2aj1t2lNQGUNuntYTtP1AohvnVvLkmzrvKtmrHt_ZKWR_RVq1O0JuZCXrQBxSQORbLIGQcTa4FPcPL5v18ornm3WB5Ni0sNkkrtem8QKe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i9JK9LTPYNaev5pCL9_qmakQVyWR2aj1t2lNQGUNuntYTtP1AohvnVvLkmzrvKtmrHt_ZKWR_RVq1O0JuZCXrQBxSQORbLIGQcTa4FPcPL5v18ornm3WB5Ni0sNkkrtem8QKeEK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7070" cy="382587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3717CDC1" w14:textId="77777777" w:rsidR="00C2090E" w:rsidRPr="00C2090E" w:rsidRDefault="00C2090E" w:rsidP="00C2090E">
      <w:pPr>
        <w:spacing w:after="240"/>
        <w:rPr>
          <w:rFonts w:ascii="Times New Roman" w:eastAsia="Times New Roman" w:hAnsi="Times New Roman" w:cs="Times New Roman"/>
        </w:rPr>
      </w:pPr>
    </w:p>
    <w:p w14:paraId="273D3AE8"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32"/>
          <w:szCs w:val="32"/>
          <w:u w:val="single"/>
        </w:rPr>
        <w:t>Questions</w:t>
      </w:r>
      <w:r w:rsidRPr="00C2090E">
        <w:rPr>
          <w:rFonts w:ascii="Arial" w:eastAsia="Times New Roman" w:hAnsi="Arial" w:cs="Arial"/>
          <w:color w:val="000000"/>
          <w:sz w:val="21"/>
          <w:szCs w:val="21"/>
          <w:shd w:val="clear" w:color="auto" w:fill="FFFFFF"/>
        </w:rPr>
        <w:t xml:space="preserve"> </w:t>
      </w:r>
    </w:p>
    <w:p w14:paraId="7309AF4B" w14:textId="77777777" w:rsidR="00C2090E" w:rsidRPr="00C2090E" w:rsidRDefault="00C2090E" w:rsidP="00C2090E">
      <w:pPr>
        <w:rPr>
          <w:rFonts w:ascii="Times New Roman" w:eastAsia="Times New Roman" w:hAnsi="Times New Roman" w:cs="Times New Roman"/>
        </w:rPr>
      </w:pPr>
    </w:p>
    <w:p w14:paraId="5596C85B"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b/>
          <w:bCs/>
          <w:color w:val="000000"/>
          <w:sz w:val="21"/>
          <w:szCs w:val="21"/>
          <w:shd w:val="clear" w:color="auto" w:fill="FFFFFF"/>
        </w:rPr>
        <w:t>What questions are you trying to answer? How did these questions evolve over the course of the project? What new questions did you consider in the course of your analysis?</w:t>
      </w:r>
    </w:p>
    <w:p w14:paraId="14912B7F" w14:textId="77777777" w:rsidR="00C2090E" w:rsidRPr="00C2090E" w:rsidRDefault="00C2090E" w:rsidP="00C2090E">
      <w:pPr>
        <w:rPr>
          <w:rFonts w:ascii="Times New Roman" w:eastAsia="Times New Roman" w:hAnsi="Times New Roman" w:cs="Times New Roman"/>
        </w:rPr>
      </w:pPr>
    </w:p>
    <w:p w14:paraId="203E51D9"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0"/>
          <w:szCs w:val="20"/>
          <w:shd w:val="clear" w:color="auto" w:fill="FFFFFF"/>
        </w:rPr>
        <w:t>We are building a visualization system that allows the user to explore objectively geochemical data and to take their own geoscientific conclusions. The objective of this visualization is to let the user discover his/her own data trends and not to impose any idea or bias.</w:t>
      </w:r>
    </w:p>
    <w:p w14:paraId="11D6B9D7" w14:textId="77777777" w:rsidR="00C2090E" w:rsidRPr="00C2090E" w:rsidRDefault="00C2090E" w:rsidP="00C2090E">
      <w:pPr>
        <w:rPr>
          <w:rFonts w:ascii="Times New Roman" w:eastAsia="Times New Roman" w:hAnsi="Times New Roman" w:cs="Times New Roman"/>
        </w:rPr>
      </w:pPr>
    </w:p>
    <w:p w14:paraId="75A435EF"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0"/>
          <w:szCs w:val="20"/>
          <w:shd w:val="clear" w:color="auto" w:fill="FFFFFF"/>
        </w:rPr>
        <w:t xml:space="preserve">At </w:t>
      </w:r>
      <w:proofErr w:type="gramStart"/>
      <w:r w:rsidRPr="00C2090E">
        <w:rPr>
          <w:rFonts w:ascii="Arial" w:eastAsia="Times New Roman" w:hAnsi="Arial" w:cs="Arial"/>
          <w:color w:val="000000"/>
          <w:sz w:val="20"/>
          <w:szCs w:val="20"/>
          <w:shd w:val="clear" w:color="auto" w:fill="FFFFFF"/>
        </w:rPr>
        <w:t>first</w:t>
      </w:r>
      <w:proofErr w:type="gramEnd"/>
      <w:r w:rsidRPr="00C2090E">
        <w:rPr>
          <w:rFonts w:ascii="Arial" w:eastAsia="Times New Roman" w:hAnsi="Arial" w:cs="Arial"/>
          <w:color w:val="000000"/>
          <w:sz w:val="20"/>
          <w:szCs w:val="20"/>
          <w:shd w:val="clear" w:color="auto" w:fill="FFFFFF"/>
        </w:rPr>
        <w:t xml:space="preserve"> we considered the question: “</w:t>
      </w:r>
      <w:r w:rsidRPr="00C2090E">
        <w:rPr>
          <w:rFonts w:ascii="Arial" w:eastAsia="Times New Roman" w:hAnsi="Arial" w:cs="Arial"/>
          <w:i/>
          <w:iCs/>
          <w:color w:val="000000"/>
          <w:sz w:val="20"/>
          <w:szCs w:val="20"/>
          <w:shd w:val="clear" w:color="auto" w:fill="FFFFFF"/>
        </w:rPr>
        <w:t>What are the general source rock geochemical characteristics of X basin?</w:t>
      </w:r>
      <w:r w:rsidRPr="00C2090E">
        <w:rPr>
          <w:rFonts w:ascii="Arial" w:eastAsia="Times New Roman" w:hAnsi="Arial" w:cs="Arial"/>
          <w:color w:val="000000"/>
          <w:sz w:val="20"/>
          <w:szCs w:val="20"/>
          <w:shd w:val="clear" w:color="auto" w:fill="FFFFFF"/>
        </w:rPr>
        <w:t>” But soon we realized that summarizing the data could be a complex task as the data has some real-world problems: 1) missing values; 2) there are many data values that a statistician would consider as ‘outliers’, however they are not outliers from a geological point of view, etc. So, if we showed only summarized data per basin, we would be not only dealing with a difficult task but also not fully seizing the richness of the data.</w:t>
      </w:r>
    </w:p>
    <w:p w14:paraId="37B600F2" w14:textId="77777777" w:rsidR="00C2090E" w:rsidRPr="00C2090E" w:rsidRDefault="00C2090E" w:rsidP="00C2090E">
      <w:pPr>
        <w:rPr>
          <w:rFonts w:ascii="Times New Roman" w:eastAsia="Times New Roman" w:hAnsi="Times New Roman" w:cs="Times New Roman"/>
        </w:rPr>
      </w:pPr>
    </w:p>
    <w:p w14:paraId="5C4F05C6"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0"/>
          <w:szCs w:val="20"/>
          <w:shd w:val="clear" w:color="auto" w:fill="FFFFFF"/>
        </w:rPr>
        <w:t>Then, we decided to go one more layer into the data and show data per source rock formation and not per basin, as before. Consequently, the question we are trying to answer changed to “</w:t>
      </w:r>
      <w:r w:rsidRPr="00C2090E">
        <w:rPr>
          <w:rFonts w:ascii="Arial" w:eastAsia="Times New Roman" w:hAnsi="Arial" w:cs="Arial"/>
          <w:i/>
          <w:iCs/>
          <w:color w:val="000000"/>
          <w:sz w:val="20"/>
          <w:szCs w:val="20"/>
          <w:shd w:val="clear" w:color="auto" w:fill="FFFFFF"/>
        </w:rPr>
        <w:t>What are the geochemical characteristics of X source rock formation in X basin</w:t>
      </w:r>
      <w:r w:rsidRPr="00C2090E">
        <w:rPr>
          <w:rFonts w:ascii="Arial" w:eastAsia="Times New Roman" w:hAnsi="Arial" w:cs="Arial"/>
          <w:color w:val="000000"/>
          <w:sz w:val="20"/>
          <w:szCs w:val="20"/>
          <w:shd w:val="clear" w:color="auto" w:fill="FFFFFF"/>
        </w:rPr>
        <w:t>?”</w:t>
      </w:r>
    </w:p>
    <w:p w14:paraId="5E9D702B" w14:textId="77777777" w:rsidR="00C2090E" w:rsidRPr="00C2090E" w:rsidRDefault="00C2090E" w:rsidP="00C2090E">
      <w:pPr>
        <w:rPr>
          <w:rFonts w:ascii="Times New Roman" w:eastAsia="Times New Roman" w:hAnsi="Times New Roman" w:cs="Times New Roman"/>
        </w:rPr>
      </w:pPr>
    </w:p>
    <w:p w14:paraId="58E50965"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0"/>
          <w:szCs w:val="20"/>
          <w:shd w:val="clear" w:color="auto" w:fill="FFFFFF"/>
        </w:rPr>
        <w:t xml:space="preserve">Other questions considered and that may be still floating around are: </w:t>
      </w:r>
    </w:p>
    <w:p w14:paraId="65A6577C" w14:textId="77777777" w:rsidR="00C2090E" w:rsidRPr="00C2090E" w:rsidRDefault="00C2090E" w:rsidP="00C2090E">
      <w:pPr>
        <w:rPr>
          <w:rFonts w:ascii="Times New Roman" w:eastAsia="Times New Roman" w:hAnsi="Times New Roman" w:cs="Times New Roman"/>
        </w:rPr>
      </w:pPr>
    </w:p>
    <w:p w14:paraId="39770A30"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0"/>
          <w:szCs w:val="20"/>
          <w:shd w:val="clear" w:color="auto" w:fill="FFFFFF"/>
        </w:rPr>
        <w:t>“</w:t>
      </w:r>
      <w:r w:rsidRPr="00C2090E">
        <w:rPr>
          <w:rFonts w:ascii="Arial" w:eastAsia="Times New Roman" w:hAnsi="Arial" w:cs="Arial"/>
          <w:i/>
          <w:iCs/>
          <w:color w:val="000000"/>
          <w:sz w:val="20"/>
          <w:szCs w:val="20"/>
          <w:shd w:val="clear" w:color="auto" w:fill="FFFFFF"/>
        </w:rPr>
        <w:t xml:space="preserve">What </w:t>
      </w:r>
      <w:proofErr w:type="gramStart"/>
      <w:r w:rsidRPr="00C2090E">
        <w:rPr>
          <w:rFonts w:ascii="Arial" w:eastAsia="Times New Roman" w:hAnsi="Arial" w:cs="Arial"/>
          <w:i/>
          <w:iCs/>
          <w:color w:val="000000"/>
          <w:sz w:val="20"/>
          <w:szCs w:val="20"/>
          <w:shd w:val="clear" w:color="auto" w:fill="FFFFFF"/>
        </w:rPr>
        <w:t>are</w:t>
      </w:r>
      <w:proofErr w:type="gramEnd"/>
      <w:r w:rsidRPr="00C2090E">
        <w:rPr>
          <w:rFonts w:ascii="Arial" w:eastAsia="Times New Roman" w:hAnsi="Arial" w:cs="Arial"/>
          <w:i/>
          <w:iCs/>
          <w:color w:val="000000"/>
          <w:sz w:val="20"/>
          <w:szCs w:val="20"/>
          <w:shd w:val="clear" w:color="auto" w:fill="FFFFFF"/>
        </w:rPr>
        <w:t xml:space="preserve"> the spatial distribution of the geochemical samples in the Z dimension (depth)</w:t>
      </w:r>
      <w:r w:rsidRPr="00C2090E">
        <w:rPr>
          <w:rFonts w:ascii="Arial" w:eastAsia="Times New Roman" w:hAnsi="Arial" w:cs="Arial"/>
          <w:color w:val="000000"/>
          <w:sz w:val="20"/>
          <w:szCs w:val="20"/>
          <w:shd w:val="clear" w:color="auto" w:fill="FFFFFF"/>
        </w:rPr>
        <w:t>”</w:t>
      </w:r>
    </w:p>
    <w:p w14:paraId="26CE9A9F"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0"/>
          <w:szCs w:val="20"/>
          <w:shd w:val="clear" w:color="auto" w:fill="FFFFFF"/>
        </w:rPr>
        <w:t>“</w:t>
      </w:r>
      <w:r w:rsidRPr="00C2090E">
        <w:rPr>
          <w:rFonts w:ascii="Arial" w:eastAsia="Times New Roman" w:hAnsi="Arial" w:cs="Arial"/>
          <w:i/>
          <w:iCs/>
          <w:color w:val="000000"/>
          <w:sz w:val="20"/>
          <w:szCs w:val="20"/>
          <w:shd w:val="clear" w:color="auto" w:fill="FFFFFF"/>
        </w:rPr>
        <w:t>What are good/the best source rocks for recommending exploration</w:t>
      </w:r>
      <w:r w:rsidRPr="00C2090E">
        <w:rPr>
          <w:rFonts w:ascii="Arial" w:eastAsia="Times New Roman" w:hAnsi="Arial" w:cs="Arial"/>
          <w:color w:val="000000"/>
          <w:sz w:val="20"/>
          <w:szCs w:val="20"/>
          <w:shd w:val="clear" w:color="auto" w:fill="FFFFFF"/>
        </w:rPr>
        <w:t>”</w:t>
      </w:r>
    </w:p>
    <w:p w14:paraId="5F0E8EAA" w14:textId="77777777" w:rsidR="00C2090E" w:rsidRPr="00C2090E" w:rsidRDefault="00C2090E" w:rsidP="00C2090E">
      <w:pPr>
        <w:rPr>
          <w:rFonts w:ascii="Times New Roman" w:eastAsia="Times New Roman" w:hAnsi="Times New Roman" w:cs="Times New Roman"/>
        </w:rPr>
      </w:pPr>
    </w:p>
    <w:p w14:paraId="7FE1137F" w14:textId="3F5614AB" w:rsidR="00C2090E" w:rsidRPr="00C2090E" w:rsidRDefault="00C2090E" w:rsidP="00C36240">
      <w:pPr>
        <w:ind w:left="320"/>
        <w:rPr>
          <w:rFonts w:ascii="Times New Roman" w:eastAsia="Times New Roman" w:hAnsi="Times New Roman" w:cs="Times New Roman"/>
        </w:rPr>
      </w:pPr>
      <w:r w:rsidRPr="00C2090E">
        <w:rPr>
          <w:rFonts w:ascii="Arial" w:eastAsia="Times New Roman" w:hAnsi="Arial" w:cs="Arial"/>
          <w:color w:val="000000"/>
          <w:sz w:val="20"/>
          <w:szCs w:val="20"/>
          <w:shd w:val="clear" w:color="auto" w:fill="FFFFFF"/>
        </w:rPr>
        <w:t xml:space="preserve">About the last question, although answering this question would make of this visualization the ultimate tool, we cannot take these conclusions by ourselves. Despite the fact that the analysis of the source rock geochemical data is a standard task and that there is a consensus in terms of the data parameters cut-offs, lower bounds, etc., the interpretations and conclusions about the </w:t>
      </w:r>
      <w:proofErr w:type="spellStart"/>
      <w:r w:rsidRPr="00C2090E">
        <w:rPr>
          <w:rFonts w:ascii="Arial" w:eastAsia="Times New Roman" w:hAnsi="Arial" w:cs="Arial"/>
          <w:color w:val="000000"/>
          <w:sz w:val="20"/>
          <w:szCs w:val="20"/>
          <w:shd w:val="clear" w:color="auto" w:fill="FFFFFF"/>
        </w:rPr>
        <w:t>prospectivity</w:t>
      </w:r>
      <w:proofErr w:type="spellEnd"/>
      <w:r w:rsidRPr="00C2090E">
        <w:rPr>
          <w:rFonts w:ascii="Arial" w:eastAsia="Times New Roman" w:hAnsi="Arial" w:cs="Arial"/>
          <w:color w:val="000000"/>
          <w:sz w:val="20"/>
          <w:szCs w:val="20"/>
          <w:shd w:val="clear" w:color="auto" w:fill="FFFFFF"/>
        </w:rPr>
        <w:t xml:space="preserve"> of source rocks may vary across geoscientists since there are so many other geological factors that can influence the production of hydrocarbons from a source rock so that it would be hard to tell with certainty which source rocks are the best for the users.</w:t>
      </w:r>
      <w:r w:rsidRPr="00C2090E">
        <w:rPr>
          <w:rFonts w:ascii="Times New Roman" w:eastAsia="Times New Roman" w:hAnsi="Times New Roman" w:cs="Times New Roman"/>
        </w:rPr>
        <w:br/>
      </w:r>
    </w:p>
    <w:p w14:paraId="78B5DBC8"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32"/>
          <w:szCs w:val="32"/>
          <w:u w:val="single"/>
        </w:rPr>
        <w:t>Exploratory Data Analysis</w:t>
      </w:r>
    </w:p>
    <w:p w14:paraId="73BD702E" w14:textId="77777777" w:rsidR="00C2090E" w:rsidRPr="00C2090E" w:rsidRDefault="00C2090E" w:rsidP="00C2090E">
      <w:pPr>
        <w:rPr>
          <w:rFonts w:ascii="Times New Roman" w:eastAsia="Times New Roman" w:hAnsi="Times New Roman" w:cs="Times New Roman"/>
        </w:rPr>
      </w:pPr>
    </w:p>
    <w:p w14:paraId="45857D89"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To initially look at our data we displayed our basins and well locations in ArcGIS to gain insights of their spatial distribution to decide the spatial projection which was set to d</w:t>
      </w:r>
      <w:proofErr w:type="gramStart"/>
      <w:r w:rsidRPr="00C2090E">
        <w:rPr>
          <w:rFonts w:ascii="Arial" w:eastAsia="Times New Roman" w:hAnsi="Arial" w:cs="Arial"/>
          <w:color w:val="000000"/>
          <w:sz w:val="21"/>
          <w:szCs w:val="21"/>
          <w:shd w:val="clear" w:color="auto" w:fill="FFFFFF"/>
        </w:rPr>
        <w:t>3.Albers</w:t>
      </w:r>
      <w:proofErr w:type="gramEnd"/>
      <w:r w:rsidRPr="00C2090E">
        <w:rPr>
          <w:rFonts w:ascii="Arial" w:eastAsia="Times New Roman" w:hAnsi="Arial" w:cs="Arial"/>
          <w:color w:val="000000"/>
          <w:sz w:val="21"/>
          <w:szCs w:val="21"/>
          <w:shd w:val="clear" w:color="auto" w:fill="FFFFFF"/>
        </w:rPr>
        <w:t>. See two images below</w:t>
      </w:r>
    </w:p>
    <w:p w14:paraId="2D2DCF1B" w14:textId="77777777" w:rsidR="00C2090E" w:rsidRPr="00C2090E" w:rsidRDefault="00C2090E" w:rsidP="00C2090E">
      <w:pPr>
        <w:spacing w:after="240"/>
        <w:rPr>
          <w:rFonts w:ascii="Times New Roman" w:eastAsia="Times New Roman" w:hAnsi="Times New Roman" w:cs="Times New Roman"/>
        </w:rPr>
      </w:pPr>
    </w:p>
    <w:p w14:paraId="516F0C95" w14:textId="2A759AE8"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"https://lh5.googleusercontent.com/fqnYwtao6O8mFWm7ATsD8YKZZeJxhnbCBlOMzV4JR-_gck3k2aV2JrL9wzqnes-YR0XqgLwds_IC1mr7-1VPgmq9ETxXZ3_UsjslcDbI62zE6uTMfePeinMsJj4H5gETjXfMTdz4"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095644D2" wp14:editId="7D57C035">
            <wp:extent cx="5943600" cy="2599055"/>
            <wp:effectExtent l="0" t="0" r="0" b="4445"/>
            <wp:docPr id="9" name="Picture 9" descr="https://lh5.googleusercontent.com/fqnYwtao6O8mFWm7ATsD8YKZZeJxhnbCBlOMzV4JR-_gck3k2aV2JrL9wzqnes-YR0XqgLwds_IC1mr7-1VPgmq9ETxXZ3_UsjslcDbI62zE6uTMfePeinMsJj4H5gETjXfMTd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fqnYwtao6O8mFWm7ATsD8YKZZeJxhnbCBlOMzV4JR-_gck3k2aV2JrL9wzqnes-YR0XqgLwds_IC1mr7-1VPgmq9ETxXZ3_UsjslcDbI62zE6uTMfePeinMsJj4H5gETjXfMTdz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59905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2C429ECD" w14:textId="6EB77BBE"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"https://lh5.googleusercontent.com/5uwouHxTq0n6bw2PGWjPgnxWq2MdLDgrVGW7bwJsWaKdAEFx_649ITDZi6BHdQ3MjxeNDihlpv4CYe7vtynS5cZnMfyjbfiVlJxKHVPSnAVQGNZWZVkclxbvrIbC5VXv7ScbxaMy"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4D9AED40" wp14:editId="4342A4C2">
            <wp:extent cx="5943600" cy="2658745"/>
            <wp:effectExtent l="0" t="0" r="0" b="0"/>
            <wp:docPr id="8" name="Picture 8" descr="https://lh5.googleusercontent.com/5uwouHxTq0n6bw2PGWjPgnxWq2MdLDgrVGW7bwJsWaKdAEFx_649ITDZi6BHdQ3MjxeNDihlpv4CYe7vtynS5cZnMfyjbfiVlJxKHVPSnAVQGNZWZVkclxbvrIbC5VXv7Scbx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5uwouHxTq0n6bw2PGWjPgnxWq2MdLDgrVGW7bwJsWaKdAEFx_649ITDZi6BHdQ3MjxeNDihlpv4CYe7vtynS5cZnMfyjbfiVlJxKHVPSnAVQGNZWZVkclxbvrIbC5VXv7ScbxaM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65874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12D2DCD1" w14:textId="77777777" w:rsidR="00C2090E" w:rsidRPr="00C2090E" w:rsidRDefault="00C2090E" w:rsidP="00C2090E">
      <w:pPr>
        <w:rPr>
          <w:rFonts w:ascii="Times New Roman" w:eastAsia="Times New Roman" w:hAnsi="Times New Roman" w:cs="Times New Roman"/>
        </w:rPr>
      </w:pPr>
    </w:p>
    <w:p w14:paraId="3E6DF633"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lastRenderedPageBreak/>
        <w:t>Also, the data, due to its tabular nature, was explored with Microsoft Excel, essentially by doing multiple and consecutive filters to gain insights on the maximum number of data points that would be display on screen at each time. We discovered that in some cases, there would be &gt;90 formations displayed at a time in our Van-</w:t>
      </w:r>
      <w:proofErr w:type="spellStart"/>
      <w:r w:rsidRPr="00C2090E">
        <w:rPr>
          <w:rFonts w:ascii="Arial" w:eastAsia="Times New Roman" w:hAnsi="Arial" w:cs="Arial"/>
          <w:color w:val="000000"/>
          <w:sz w:val="21"/>
          <w:szCs w:val="21"/>
          <w:shd w:val="clear" w:color="auto" w:fill="FFFFFF"/>
        </w:rPr>
        <w:t>Krevelen</w:t>
      </w:r>
      <w:proofErr w:type="spellEnd"/>
      <w:r w:rsidRPr="00C2090E">
        <w:rPr>
          <w:rFonts w:ascii="Arial" w:eastAsia="Times New Roman" w:hAnsi="Arial" w:cs="Arial"/>
          <w:color w:val="000000"/>
          <w:sz w:val="21"/>
          <w:szCs w:val="21"/>
          <w:shd w:val="clear" w:color="auto" w:fill="FFFFFF"/>
        </w:rPr>
        <w:t xml:space="preserve"> scatterplot which would require 90 different colors to categorize and differentiate them from each other. This insight informed the decision to set a cut-off in the number of formations that will be displayed to &lt;20. On the other hand, 20 formations would be too much for other chart (the stacked bar chart) so we decided to do a bigger modification of the project setting and display (in the same charts) the data </w:t>
      </w:r>
      <w:r w:rsidRPr="00C2090E">
        <w:rPr>
          <w:rFonts w:ascii="Arial" w:eastAsia="Times New Roman" w:hAnsi="Arial" w:cs="Arial"/>
          <w:color w:val="000000"/>
          <w:sz w:val="21"/>
          <w:szCs w:val="21"/>
          <w:u w:val="single"/>
          <w:shd w:val="clear" w:color="auto" w:fill="FFFFFF"/>
        </w:rPr>
        <w:t>by formation</w:t>
      </w:r>
      <w:r w:rsidRPr="00C2090E">
        <w:rPr>
          <w:rFonts w:ascii="Arial" w:eastAsia="Times New Roman" w:hAnsi="Arial" w:cs="Arial"/>
          <w:color w:val="000000"/>
          <w:sz w:val="21"/>
          <w:szCs w:val="21"/>
          <w:shd w:val="clear" w:color="auto" w:fill="FFFFFF"/>
        </w:rPr>
        <w:t xml:space="preserve"> and not by basin. This, as well, informed the change in the question-to-answer section explained in the previous section. See image below.</w:t>
      </w:r>
    </w:p>
    <w:p w14:paraId="1B8AC5D1" w14:textId="77777777" w:rsidR="00C2090E" w:rsidRPr="00C2090E" w:rsidRDefault="00C2090E" w:rsidP="00C2090E">
      <w:pPr>
        <w:rPr>
          <w:rFonts w:ascii="Times New Roman" w:eastAsia="Times New Roman" w:hAnsi="Times New Roman" w:cs="Times New Roman"/>
        </w:rPr>
      </w:pPr>
    </w:p>
    <w:p w14:paraId="35D39AC0" w14:textId="38450589"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fldChar w:fldCharType="begin"/>
      </w:r>
      <w:r w:rsidRPr="00C2090E">
        <w:rPr>
          <w:rFonts w:ascii="Arial" w:eastAsia="Times New Roman" w:hAnsi="Arial" w:cs="Arial"/>
          <w:color w:val="000000"/>
          <w:sz w:val="21"/>
          <w:szCs w:val="21"/>
          <w:shd w:val="clear" w:color="auto" w:fill="FFFFFF"/>
        </w:rPr>
        <w:instrText xml:space="preserve"> INCLUDEPICTURE "https://lh6.googleusercontent.com/FazUCYW8jIM6KmKjf5aNb_Rev-Q17PH_eQtawuhAhjSvnQ3ncSVxejDXvyJMhsB6K9G43vUYkbEaeAtJnD1ibYenBpkduMjIcPiOfERbjRxUI8reFTPttavOjMeRB6-XcbvnOmZA" \* MERGEFORMATINET </w:instrText>
      </w:r>
      <w:r w:rsidRPr="00C2090E">
        <w:rPr>
          <w:rFonts w:ascii="Arial" w:eastAsia="Times New Roman" w:hAnsi="Arial" w:cs="Arial"/>
          <w:color w:val="000000"/>
          <w:sz w:val="21"/>
          <w:szCs w:val="21"/>
          <w:shd w:val="clear" w:color="auto" w:fill="FFFFFF"/>
        </w:rPr>
        <w:fldChar w:fldCharType="separate"/>
      </w:r>
      <w:r w:rsidRPr="00C2090E">
        <w:rPr>
          <w:rFonts w:ascii="Arial" w:eastAsia="Times New Roman" w:hAnsi="Arial" w:cs="Arial"/>
          <w:noProof/>
          <w:color w:val="000000"/>
          <w:sz w:val="21"/>
          <w:szCs w:val="21"/>
          <w:shd w:val="clear" w:color="auto" w:fill="FFFFFF"/>
        </w:rPr>
        <w:drawing>
          <wp:inline distT="0" distB="0" distL="0" distR="0" wp14:anchorId="4B8C9C99" wp14:editId="3AC87BE0">
            <wp:extent cx="5943600" cy="5702935"/>
            <wp:effectExtent l="0" t="0" r="0" b="0"/>
            <wp:docPr id="7" name="Picture 7" descr="https://lh6.googleusercontent.com/FazUCYW8jIM6KmKjf5aNb_Rev-Q17PH_eQtawuhAhjSvnQ3ncSVxejDXvyJMhsB6K9G43vUYkbEaeAtJnD1ibYenBpkduMjIcPiOfERbjRxUI8reFTPttavOjMeRB6-XcbvnOm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FazUCYW8jIM6KmKjf5aNb_Rev-Q17PH_eQtawuhAhjSvnQ3ncSVxejDXvyJMhsB6K9G43vUYkbEaeAtJnD1ibYenBpkduMjIcPiOfERbjRxUI8reFTPttavOjMeRB6-XcbvnOmZ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702935"/>
                    </a:xfrm>
                    <a:prstGeom prst="rect">
                      <a:avLst/>
                    </a:prstGeom>
                    <a:noFill/>
                    <a:ln>
                      <a:noFill/>
                    </a:ln>
                  </pic:spPr>
                </pic:pic>
              </a:graphicData>
            </a:graphic>
          </wp:inline>
        </w:drawing>
      </w:r>
      <w:r w:rsidRPr="00C2090E">
        <w:rPr>
          <w:rFonts w:ascii="Arial" w:eastAsia="Times New Roman" w:hAnsi="Arial" w:cs="Arial"/>
          <w:color w:val="000000"/>
          <w:sz w:val="21"/>
          <w:szCs w:val="21"/>
          <w:shd w:val="clear" w:color="auto" w:fill="FFFFFF"/>
        </w:rPr>
        <w:fldChar w:fldCharType="end"/>
      </w:r>
    </w:p>
    <w:p w14:paraId="11E47798"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 xml:space="preserve">Also, </w:t>
      </w:r>
      <w:proofErr w:type="spellStart"/>
      <w:r w:rsidRPr="00C2090E">
        <w:rPr>
          <w:rFonts w:ascii="Arial" w:eastAsia="Times New Roman" w:hAnsi="Arial" w:cs="Arial"/>
          <w:color w:val="000000"/>
          <w:sz w:val="21"/>
          <w:szCs w:val="21"/>
          <w:shd w:val="clear" w:color="auto" w:fill="FFFFFF"/>
        </w:rPr>
        <w:t>barcharts</w:t>
      </w:r>
      <w:proofErr w:type="spellEnd"/>
      <w:r w:rsidRPr="00C2090E">
        <w:rPr>
          <w:rFonts w:ascii="Arial" w:eastAsia="Times New Roman" w:hAnsi="Arial" w:cs="Arial"/>
          <w:color w:val="000000"/>
          <w:sz w:val="21"/>
          <w:szCs w:val="21"/>
          <w:shd w:val="clear" w:color="auto" w:fill="FFFFFF"/>
        </w:rPr>
        <w:t xml:space="preserve"> and scatterplots were displayed (image below) to explore for outliers. With this analysis. This helped us realize that we should go for fixed rather than dynamic axis in all of our plots.</w:t>
      </w:r>
    </w:p>
    <w:p w14:paraId="04CCAC68" w14:textId="503EA600"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p>
    <w:p w14:paraId="3AFECF5F"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32"/>
          <w:szCs w:val="32"/>
          <w:u w:val="single"/>
        </w:rPr>
        <w:lastRenderedPageBreak/>
        <w:t>Design Evolution</w:t>
      </w:r>
    </w:p>
    <w:p w14:paraId="5C665530" w14:textId="77777777" w:rsidR="00C2090E" w:rsidRPr="00C2090E" w:rsidRDefault="00C2090E" w:rsidP="00C2090E">
      <w:pPr>
        <w:spacing w:after="240"/>
        <w:rPr>
          <w:rFonts w:ascii="Times New Roman" w:eastAsia="Times New Roman" w:hAnsi="Times New Roman" w:cs="Times New Roman"/>
        </w:rPr>
      </w:pPr>
    </w:p>
    <w:p w14:paraId="5CDEFEEF"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The group of visualizations proposed at first are shown below.</w:t>
      </w:r>
    </w:p>
    <w:p w14:paraId="71E6F143" w14:textId="77777777" w:rsidR="00C2090E" w:rsidRPr="00C2090E" w:rsidRDefault="00C2090E" w:rsidP="00C2090E">
      <w:pPr>
        <w:rPr>
          <w:rFonts w:ascii="Times New Roman" w:eastAsia="Times New Roman" w:hAnsi="Times New Roman" w:cs="Times New Roman"/>
        </w:rPr>
      </w:pPr>
    </w:p>
    <w:p w14:paraId="43C27A65" w14:textId="03FC3AE8"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"https://lh5.googleusercontent.com/wmNAD3VTlspu-8iCT27mmYrsX69SqydIwl_BBh3WmkKPoimOUheq3sKTqcIrJdqzj1zIjoA11F6Txg6cZvmG5OxfI22rVCkNtSXYu_N3rkT6va0AY63bfWTfZqcBgcjfQMXMSFIr"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6C606615" wp14:editId="1F6BC1F3">
            <wp:extent cx="5767070" cy="3593465"/>
            <wp:effectExtent l="0" t="0" r="0" b="635"/>
            <wp:docPr id="6" name="Picture 6" descr="https://lh5.googleusercontent.com/wmNAD3VTlspu-8iCT27mmYrsX69SqydIwl_BBh3WmkKPoimOUheq3sKTqcIrJdqzj1zIjoA11F6Txg6cZvmG5OxfI22rVCkNtSXYu_N3rkT6va0AY63bfWTfZqcBgcjfQMXMSF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wmNAD3VTlspu-8iCT27mmYrsX69SqydIwl_BBh3WmkKPoimOUheq3sKTqcIrJdqzj1zIjoA11F6Txg6cZvmG5OxfI22rVCkNtSXYu_N3rkT6va0AY63bfWTfZqcBgcjfQMXMSFI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7070" cy="359346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16DE53A1" w14:textId="77777777" w:rsidR="00C2090E" w:rsidRPr="00C2090E" w:rsidRDefault="00C2090E" w:rsidP="00C2090E">
      <w:pPr>
        <w:rPr>
          <w:rFonts w:ascii="Times New Roman" w:eastAsia="Times New Roman" w:hAnsi="Times New Roman" w:cs="Times New Roman"/>
        </w:rPr>
      </w:pPr>
    </w:p>
    <w:p w14:paraId="6A3B0048"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Then, after exploring the data and realizing the possibility of &gt;90 colors in our charts (explained in the previous section) we decided to go for a simple bar chart that would update to its respective formation whenever a sample is clicked in any of the other 3 plots.</w:t>
      </w:r>
    </w:p>
    <w:p w14:paraId="7486BE38" w14:textId="68C89949"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lastRenderedPageBreak/>
        <w:fldChar w:fldCharType="begin"/>
      </w:r>
      <w:r w:rsidRPr="00C2090E">
        <w:rPr>
          <w:rFonts w:ascii="Arial" w:eastAsia="Times New Roman" w:hAnsi="Arial" w:cs="Arial"/>
          <w:color w:val="000000"/>
          <w:sz w:val="22"/>
          <w:szCs w:val="22"/>
        </w:rPr>
        <w:instrText xml:space="preserve"> INCLUDEPICTURE "https://lh3.googleusercontent.com/IFF23Qs9SNkSvlxf71nZOfhmZyPuCr2hbCUsgYSiQocve6TWRaTWcH9LcZwbvmq76b4SbeH2HXYTx0RNOBqg_zR-s0hlLAwRqf3c8CBz-vBxSP362oV0t_-FwcRJ9d7dAtL_5683"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49391EED" wp14:editId="2AA3CBA7">
            <wp:extent cx="5807075" cy="3721735"/>
            <wp:effectExtent l="0" t="0" r="0" b="0"/>
            <wp:docPr id="5" name="Picture 5" descr="https://lh3.googleusercontent.com/IFF23Qs9SNkSvlxf71nZOfhmZyPuCr2hbCUsgYSiQocve6TWRaTWcH9LcZwbvmq76b4SbeH2HXYTx0RNOBqg_zR-s0hlLAwRqf3c8CBz-vBxSP362oV0t_-FwcRJ9d7dAtL_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IFF23Qs9SNkSvlxf71nZOfhmZyPuCr2hbCUsgYSiQocve6TWRaTWcH9LcZwbvmq76b4SbeH2HXYTx0RNOBqg_zR-s0hlLAwRqf3c8CBz-vBxSP362oV0t_-FwcRJ9d7dAtL_568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07075" cy="372173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703C520B"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The second modification came after the peer-review session where our visualization was suggested to have less simplistic data visualizations, more interactive content, or a combination of both.</w:t>
      </w:r>
    </w:p>
    <w:p w14:paraId="552458D2" w14:textId="77777777" w:rsidR="00C2090E" w:rsidRPr="00C2090E" w:rsidRDefault="00C2090E" w:rsidP="00C2090E">
      <w:pPr>
        <w:rPr>
          <w:rFonts w:ascii="Times New Roman" w:eastAsia="Times New Roman" w:hAnsi="Times New Roman" w:cs="Times New Roman"/>
        </w:rPr>
      </w:pPr>
    </w:p>
    <w:p w14:paraId="6E704E9F"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We tried redesigning our plots with a somewhat more sophisticated plot (parallel coordinates), however, despite its beauty and how eye-catchy this chart is, it failed to encode the data as properly as a scatterplot where positions (</w:t>
      </w:r>
      <w:proofErr w:type="gramStart"/>
      <w:r w:rsidRPr="00C2090E">
        <w:rPr>
          <w:rFonts w:ascii="Arial" w:eastAsia="Times New Roman" w:hAnsi="Arial" w:cs="Arial"/>
          <w:color w:val="000000"/>
          <w:sz w:val="22"/>
          <w:szCs w:val="22"/>
        </w:rPr>
        <w:t>X,Y</w:t>
      </w:r>
      <w:proofErr w:type="gramEnd"/>
      <w:r w:rsidRPr="00C2090E">
        <w:rPr>
          <w:rFonts w:ascii="Arial" w:eastAsia="Times New Roman" w:hAnsi="Arial" w:cs="Arial"/>
          <w:color w:val="000000"/>
          <w:sz w:val="22"/>
          <w:szCs w:val="22"/>
        </w:rPr>
        <w:t>) are better to analyze visually rather than slopes.</w:t>
      </w:r>
    </w:p>
    <w:p w14:paraId="65851DE6"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Also, it’s limited. One attribute can only be related with two other attributes (left and right) which are not applicable to our visualization needs. This visualization is great when we want to explore our data and look for patterns. In our case, we are certain of which relationships we need to see in the visualization for the geochemical analysis.</w:t>
      </w:r>
    </w:p>
    <w:p w14:paraId="3ED8EF60" w14:textId="77777777" w:rsidR="00C2090E" w:rsidRPr="00C2090E" w:rsidRDefault="00C2090E" w:rsidP="00C2090E">
      <w:pPr>
        <w:rPr>
          <w:rFonts w:ascii="Times New Roman" w:eastAsia="Times New Roman" w:hAnsi="Times New Roman" w:cs="Times New Roman"/>
        </w:rPr>
      </w:pPr>
    </w:p>
    <w:p w14:paraId="23640227" w14:textId="47E1A6FE" w:rsidR="00C2090E" w:rsidRPr="00C2090E" w:rsidRDefault="00C2090E" w:rsidP="00C36240">
      <w:pPr>
        <w:jc w:val="cente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"https://lh6.googleusercontent.com/6jL3o_MSINL6u60ZmCd-dbcZMsAKqVPdiX55xWHhvW2v5FnTA5OXR5JyUkqewN-X-p_NE37P3T7n4ktuv4b3NnPsjPYRYuDNWcLvHnUviNFWqGZUB-yx7H0-G0c2URt_6e1pMBCC"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2F644822" wp14:editId="31F42157">
            <wp:extent cx="4584879" cy="2389917"/>
            <wp:effectExtent l="0" t="0" r="0" b="0"/>
            <wp:docPr id="4" name="Picture 4" descr="https://lh6.googleusercontent.com/6jL3o_MSINL6u60ZmCd-dbcZMsAKqVPdiX55xWHhvW2v5FnTA5OXR5JyUkqewN-X-p_NE37P3T7n4ktuv4b3NnPsjPYRYuDNWcLvHnUviNFWqGZUB-yx7H0-G0c2URt_6e1pMB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6jL3o_MSINL6u60ZmCd-dbcZMsAKqVPdiX55xWHhvW2v5FnTA5OXR5JyUkqewN-X-p_NE37P3T7n4ktuv4b3NnPsjPYRYuDNWcLvHnUviNFWqGZUB-yx7H0-G0c2URt_6e1pMBC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87385" cy="2391223"/>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4EB3688F" w14:textId="77777777" w:rsidR="00C2090E" w:rsidRPr="00C2090E" w:rsidRDefault="00C2090E" w:rsidP="00C2090E">
      <w:pPr>
        <w:rPr>
          <w:rFonts w:ascii="Times New Roman" w:eastAsia="Times New Roman" w:hAnsi="Times New Roman" w:cs="Times New Roman"/>
        </w:rPr>
      </w:pPr>
    </w:p>
    <w:p w14:paraId="53BF2059" w14:textId="6CC56D6B"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 xml:space="preserve">So, after deciding that we had to go with scatter plots, we </w:t>
      </w:r>
      <w:r w:rsidR="00C36240" w:rsidRPr="00C2090E">
        <w:rPr>
          <w:rFonts w:ascii="Arial" w:eastAsia="Times New Roman" w:hAnsi="Arial" w:cs="Arial"/>
          <w:color w:val="000000"/>
          <w:sz w:val="22"/>
          <w:szCs w:val="22"/>
        </w:rPr>
        <w:t>analyzed</w:t>
      </w:r>
      <w:r w:rsidRPr="00C2090E">
        <w:rPr>
          <w:rFonts w:ascii="Arial" w:eastAsia="Times New Roman" w:hAnsi="Arial" w:cs="Arial"/>
          <w:color w:val="000000"/>
          <w:sz w:val="22"/>
          <w:szCs w:val="22"/>
        </w:rPr>
        <w:t xml:space="preserve"> the possibility of implementing a scatterplot matrix with synchronized brushing. This idea was dropped quickly as, since we need to plot all of our parameters with </w:t>
      </w:r>
      <w:r w:rsidR="00C36240" w:rsidRPr="00C2090E">
        <w:rPr>
          <w:rFonts w:ascii="Arial" w:eastAsia="Times New Roman" w:hAnsi="Arial" w:cs="Arial"/>
          <w:color w:val="000000"/>
          <w:sz w:val="22"/>
          <w:szCs w:val="22"/>
        </w:rPr>
        <w:t>themselves, there</w:t>
      </w:r>
      <w:r w:rsidRPr="00C2090E">
        <w:rPr>
          <w:rFonts w:ascii="Arial" w:eastAsia="Times New Roman" w:hAnsi="Arial" w:cs="Arial"/>
          <w:color w:val="000000"/>
          <w:sz w:val="22"/>
          <w:szCs w:val="22"/>
        </w:rPr>
        <w:t xml:space="preserve"> will be some scatter plots in the matrix showing relationships (e.g. Ro vs. S2) with none or little geochemical significance. </w:t>
      </w:r>
    </w:p>
    <w:p w14:paraId="6648CD79" w14:textId="77777777" w:rsidR="00C2090E" w:rsidRPr="00C2090E" w:rsidRDefault="00C2090E" w:rsidP="00C2090E">
      <w:pPr>
        <w:rPr>
          <w:rFonts w:ascii="Times New Roman" w:eastAsia="Times New Roman" w:hAnsi="Times New Roman" w:cs="Times New Roman"/>
        </w:rPr>
      </w:pPr>
    </w:p>
    <w:p w14:paraId="11FF7E51" w14:textId="4EC6BD1A"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"https://lh4.googleusercontent.com/nwaMRYQ6tE701pNMiFL8oCuUMUqCtw8fNCxqUmjHuHOMwOnZKVYLVPKBa_xThC_mVR6IAuthPIL8iefMrpq0k8fRVXHL8zKbZAu10j5KYh5FR2IsWptfqpHBBuVE5wCAACXMvKdl"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3530189E" wp14:editId="3FB646CB">
            <wp:extent cx="5943600" cy="4343400"/>
            <wp:effectExtent l="0" t="0" r="0" b="0"/>
            <wp:docPr id="3" name="Picture 3" descr="https://lh4.googleusercontent.com/nwaMRYQ6tE701pNMiFL8oCuUMUqCtw8fNCxqUmjHuHOMwOnZKVYLVPKBa_xThC_mVR6IAuthPIL8iefMrpq0k8fRVXHL8zKbZAu10j5KYh5FR2IsWptfqpHBBuVE5wCAACXMvK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nwaMRYQ6tE701pNMiFL8oCuUMUqCtw8fNCxqUmjHuHOMwOnZKVYLVPKBa_xThC_mVR6IAuthPIL8iefMrpq0k8fRVXHL8zKbZAu10j5KYh5FR2IsWptfqpHBBuVE5wCAACXMvKd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119D975C" w14:textId="77777777" w:rsidR="00C2090E" w:rsidRPr="00C2090E" w:rsidRDefault="00C2090E" w:rsidP="00C2090E">
      <w:pPr>
        <w:rPr>
          <w:rFonts w:ascii="Times New Roman" w:eastAsia="Times New Roman" w:hAnsi="Times New Roman" w:cs="Times New Roman"/>
        </w:rPr>
      </w:pPr>
    </w:p>
    <w:p w14:paraId="65C46528"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 xml:space="preserve">After these considerations of visualization redesigns, we opted to continue with our proposed 4 charts (TOC bar chart, Van </w:t>
      </w:r>
      <w:proofErr w:type="spellStart"/>
      <w:r w:rsidRPr="00C2090E">
        <w:rPr>
          <w:rFonts w:ascii="Arial" w:eastAsia="Times New Roman" w:hAnsi="Arial" w:cs="Arial"/>
          <w:color w:val="000000"/>
          <w:sz w:val="22"/>
          <w:szCs w:val="22"/>
        </w:rPr>
        <w:t>Krevelen</w:t>
      </w:r>
      <w:proofErr w:type="spellEnd"/>
      <w:r w:rsidRPr="00C2090E">
        <w:rPr>
          <w:rFonts w:ascii="Arial" w:eastAsia="Times New Roman" w:hAnsi="Arial" w:cs="Arial"/>
          <w:color w:val="000000"/>
          <w:sz w:val="22"/>
          <w:szCs w:val="22"/>
        </w:rPr>
        <w:t xml:space="preserve"> plot, inverse Van </w:t>
      </w:r>
      <w:proofErr w:type="spellStart"/>
      <w:r w:rsidRPr="00C2090E">
        <w:rPr>
          <w:rFonts w:ascii="Arial" w:eastAsia="Times New Roman" w:hAnsi="Arial" w:cs="Arial"/>
          <w:color w:val="000000"/>
          <w:sz w:val="22"/>
          <w:szCs w:val="22"/>
        </w:rPr>
        <w:t>Krevelen</w:t>
      </w:r>
      <w:proofErr w:type="spellEnd"/>
      <w:r w:rsidRPr="00C2090E">
        <w:rPr>
          <w:rFonts w:ascii="Arial" w:eastAsia="Times New Roman" w:hAnsi="Arial" w:cs="Arial"/>
          <w:color w:val="000000"/>
          <w:sz w:val="22"/>
          <w:szCs w:val="22"/>
        </w:rPr>
        <w:t xml:space="preserve"> plot and potential plot) which are justified. Additionally, it’s important to mention that these plots/charts are industry-standard and proposing a new way of visualizing these data may disturb the geological interpretation of it. So, unless newer visualization plots get available and they prove to be helpful and suitable for the visualization/interpretation/analysis of geochemical data, visualizing the data with standard charts would be a sensible decision.</w:t>
      </w:r>
    </w:p>
    <w:p w14:paraId="3A69AD56" w14:textId="77777777" w:rsidR="00C2090E" w:rsidRPr="00C2090E" w:rsidRDefault="00C2090E" w:rsidP="00C2090E">
      <w:pPr>
        <w:rPr>
          <w:rFonts w:ascii="Times New Roman" w:eastAsia="Times New Roman" w:hAnsi="Times New Roman" w:cs="Times New Roman"/>
        </w:rPr>
      </w:pPr>
    </w:p>
    <w:p w14:paraId="032B951C"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However, to respond to the peer-feedback, it was decided to either add more interactivity/functionality (search bar, dropdown, etc.) or draw an extra plot (depth plot) which would add one extra layer of data exploration. At this point, we have not decided which of these two options to take.</w:t>
      </w:r>
    </w:p>
    <w:p w14:paraId="3A0416FC" w14:textId="3A5D1EE7"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p>
    <w:p w14:paraId="49F283C9"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32"/>
          <w:szCs w:val="32"/>
          <w:u w:val="single"/>
        </w:rPr>
        <w:lastRenderedPageBreak/>
        <w:t>Implementation</w:t>
      </w:r>
      <w:r w:rsidRPr="00C2090E">
        <w:rPr>
          <w:rFonts w:ascii="Arial" w:eastAsia="Times New Roman" w:hAnsi="Arial" w:cs="Arial"/>
          <w:b/>
          <w:bCs/>
          <w:color w:val="000000"/>
          <w:sz w:val="21"/>
          <w:szCs w:val="21"/>
          <w:shd w:val="clear" w:color="auto" w:fill="FFFFFF"/>
        </w:rPr>
        <w:t xml:space="preserve">: </w:t>
      </w:r>
    </w:p>
    <w:p w14:paraId="77B69660" w14:textId="77777777" w:rsidR="00C2090E" w:rsidRPr="00C2090E" w:rsidRDefault="00C2090E" w:rsidP="00C2090E">
      <w:pPr>
        <w:rPr>
          <w:rFonts w:ascii="Times New Roman" w:eastAsia="Times New Roman" w:hAnsi="Times New Roman" w:cs="Times New Roman"/>
        </w:rPr>
      </w:pPr>
    </w:p>
    <w:p w14:paraId="32B3D158"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First screen: U.S. basins showing well geospatial data.</w:t>
      </w:r>
    </w:p>
    <w:p w14:paraId="3772E92C" w14:textId="3E261A12"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fldChar w:fldCharType="begin"/>
      </w:r>
      <w:r w:rsidRPr="00C2090E">
        <w:rPr>
          <w:rFonts w:ascii="Arial" w:eastAsia="Times New Roman" w:hAnsi="Arial" w:cs="Arial"/>
          <w:color w:val="000000"/>
          <w:sz w:val="21"/>
          <w:szCs w:val="21"/>
          <w:shd w:val="clear" w:color="auto" w:fill="FFFFFF"/>
        </w:rPr>
        <w:instrText xml:space="preserve"> INCLUDEPICTURE "https://lh3.googleusercontent.com/Gbzu5wbF63wElh1ShiLzBnDdHuCsIl_OZq5FwzAHd3HmwhJ_ae8SvqR10G9PWiRT431DyA0Sn0A3XBPoQOlt9hFiMnXFqfe2t_NuWJXPoyZorkkoYI9c8Cfa96t9nw74W6342bFw" \* MERGEFORMATINET </w:instrText>
      </w:r>
      <w:r w:rsidRPr="00C2090E">
        <w:rPr>
          <w:rFonts w:ascii="Arial" w:eastAsia="Times New Roman" w:hAnsi="Arial" w:cs="Arial"/>
          <w:color w:val="000000"/>
          <w:sz w:val="21"/>
          <w:szCs w:val="21"/>
          <w:shd w:val="clear" w:color="auto" w:fill="FFFFFF"/>
        </w:rPr>
        <w:fldChar w:fldCharType="separate"/>
      </w:r>
      <w:r w:rsidRPr="00C2090E">
        <w:rPr>
          <w:rFonts w:ascii="Arial" w:eastAsia="Times New Roman" w:hAnsi="Arial" w:cs="Arial"/>
          <w:noProof/>
          <w:color w:val="000000"/>
          <w:sz w:val="21"/>
          <w:szCs w:val="21"/>
          <w:shd w:val="clear" w:color="auto" w:fill="FFFFFF"/>
        </w:rPr>
        <w:drawing>
          <wp:inline distT="0" distB="0" distL="0" distR="0" wp14:anchorId="112D3E31" wp14:editId="14ACA441">
            <wp:extent cx="5943600" cy="3543300"/>
            <wp:effectExtent l="0" t="0" r="0" b="0"/>
            <wp:docPr id="2" name="Picture 2" descr="https://lh3.googleusercontent.com/Gbzu5wbF63wElh1ShiLzBnDdHuCsIl_OZq5FwzAHd3HmwhJ_ae8SvqR10G9PWiRT431DyA0Sn0A3XBPoQOlt9hFiMnXFqfe2t_NuWJXPoyZorkkoYI9c8Cfa96t9nw74W6342b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Gbzu5wbF63wElh1ShiLzBnDdHuCsIl_OZq5FwzAHd3HmwhJ_ae8SvqR10G9PWiRT431DyA0Sn0A3XBPoQOlt9hFiMnXFqfe2t_NuWJXPoyZorkkoYI9c8Cfa96t9nw74W6342bF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543300"/>
                    </a:xfrm>
                    <a:prstGeom prst="rect">
                      <a:avLst/>
                    </a:prstGeom>
                    <a:noFill/>
                    <a:ln>
                      <a:noFill/>
                    </a:ln>
                  </pic:spPr>
                </pic:pic>
              </a:graphicData>
            </a:graphic>
          </wp:inline>
        </w:drawing>
      </w:r>
      <w:r w:rsidRPr="00C2090E">
        <w:rPr>
          <w:rFonts w:ascii="Arial" w:eastAsia="Times New Roman" w:hAnsi="Arial" w:cs="Arial"/>
          <w:color w:val="000000"/>
          <w:sz w:val="21"/>
          <w:szCs w:val="21"/>
          <w:shd w:val="clear" w:color="auto" w:fill="FFFFFF"/>
        </w:rPr>
        <w:fldChar w:fldCharType="end"/>
      </w:r>
    </w:p>
    <w:p w14:paraId="4E680C68" w14:textId="77777777" w:rsidR="00C2090E" w:rsidRPr="00C2090E" w:rsidRDefault="00C2090E" w:rsidP="00C2090E">
      <w:pPr>
        <w:rPr>
          <w:rFonts w:ascii="Times New Roman" w:eastAsia="Times New Roman" w:hAnsi="Times New Roman" w:cs="Times New Roman"/>
        </w:rPr>
      </w:pPr>
    </w:p>
    <w:p w14:paraId="08B0E04E"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So far, we have our spatial well data and basins (polygons) displayed on a map.</w:t>
      </w:r>
    </w:p>
    <w:p w14:paraId="0499C0BE"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The basins are clickable which update the bar chart below:</w:t>
      </w:r>
    </w:p>
    <w:p w14:paraId="1983F98A" w14:textId="5B0C8039"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fldChar w:fldCharType="begin"/>
      </w:r>
      <w:r w:rsidRPr="00C2090E">
        <w:rPr>
          <w:rFonts w:ascii="Arial" w:eastAsia="Times New Roman" w:hAnsi="Arial" w:cs="Arial"/>
          <w:color w:val="000000"/>
          <w:sz w:val="21"/>
          <w:szCs w:val="21"/>
          <w:shd w:val="clear" w:color="auto" w:fill="FFFFFF"/>
        </w:rPr>
        <w:instrText xml:space="preserve"> INCLUDEPICTURE "https://lh3.googleusercontent.com/IF4vLgDgQsTLHH_MlkVVpn4GmxHkHe-GdHRfm7xfQdJLINO2L-2gG-nYExRCymyjcjNTW9UTLJ8quND0dtoSbj66IbrReB919af49AwAaqZMXGPQVpH_sf7Tfzgv5bnKlw_VFjSB" \* MERGEFORMATINET </w:instrText>
      </w:r>
      <w:r w:rsidRPr="00C2090E">
        <w:rPr>
          <w:rFonts w:ascii="Arial" w:eastAsia="Times New Roman" w:hAnsi="Arial" w:cs="Arial"/>
          <w:color w:val="000000"/>
          <w:sz w:val="21"/>
          <w:szCs w:val="21"/>
          <w:shd w:val="clear" w:color="auto" w:fill="FFFFFF"/>
        </w:rPr>
        <w:fldChar w:fldCharType="separate"/>
      </w:r>
      <w:r w:rsidRPr="00C2090E">
        <w:rPr>
          <w:rFonts w:ascii="Arial" w:eastAsia="Times New Roman" w:hAnsi="Arial" w:cs="Arial"/>
          <w:noProof/>
          <w:color w:val="000000"/>
          <w:sz w:val="21"/>
          <w:szCs w:val="21"/>
          <w:shd w:val="clear" w:color="auto" w:fill="FFFFFF"/>
        </w:rPr>
        <w:drawing>
          <wp:inline distT="0" distB="0" distL="0" distR="0" wp14:anchorId="0FB79AA5" wp14:editId="6B7AA4AD">
            <wp:extent cx="5943600" cy="3079115"/>
            <wp:effectExtent l="0" t="0" r="0" b="0"/>
            <wp:docPr id="1" name="Picture 1" descr="https://lh3.googleusercontent.com/IF4vLgDgQsTLHH_MlkVVpn4GmxHkHe-GdHRfm7xfQdJLINO2L-2gG-nYExRCymyjcjNTW9UTLJ8quND0dtoSbj66IbrReB919af49AwAaqZMXGPQVpH_sf7Tfzgv5bnKlw_VFj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IF4vLgDgQsTLHH_MlkVVpn4GmxHkHe-GdHRfm7xfQdJLINO2L-2gG-nYExRCymyjcjNTW9UTLJ8quND0dtoSbj66IbrReB919af49AwAaqZMXGPQVpH_sf7Tfzgv5bnKlw_VFjSB"/>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079115"/>
                    </a:xfrm>
                    <a:prstGeom prst="rect">
                      <a:avLst/>
                    </a:prstGeom>
                    <a:noFill/>
                    <a:ln>
                      <a:noFill/>
                    </a:ln>
                  </pic:spPr>
                </pic:pic>
              </a:graphicData>
            </a:graphic>
          </wp:inline>
        </w:drawing>
      </w:r>
      <w:r w:rsidRPr="00C2090E">
        <w:rPr>
          <w:rFonts w:ascii="Arial" w:eastAsia="Times New Roman" w:hAnsi="Arial" w:cs="Arial"/>
          <w:color w:val="000000"/>
          <w:sz w:val="21"/>
          <w:szCs w:val="21"/>
          <w:shd w:val="clear" w:color="auto" w:fill="FFFFFF"/>
        </w:rPr>
        <w:fldChar w:fldCharType="end"/>
      </w:r>
    </w:p>
    <w:p w14:paraId="7708E5AB" w14:textId="77777777" w:rsidR="00C2090E" w:rsidRPr="00C2090E" w:rsidRDefault="00C2090E" w:rsidP="00C2090E">
      <w:pPr>
        <w:rPr>
          <w:rFonts w:ascii="Times New Roman" w:eastAsia="Times New Roman" w:hAnsi="Times New Roman" w:cs="Times New Roman"/>
        </w:rPr>
      </w:pPr>
    </w:p>
    <w:p w14:paraId="2B5FB65A" w14:textId="6EF57F98" w:rsidR="00C2090E" w:rsidRDefault="00C2090E" w:rsidP="00C2090E">
      <w:pPr>
        <w:rPr>
          <w:rFonts w:ascii="Arial" w:eastAsia="Times New Roman" w:hAnsi="Arial" w:cs="Arial"/>
          <w:color w:val="000000"/>
          <w:sz w:val="21"/>
          <w:szCs w:val="21"/>
          <w:shd w:val="clear" w:color="auto" w:fill="FFFFFF"/>
        </w:rPr>
      </w:pPr>
      <w:r w:rsidRPr="00C2090E">
        <w:rPr>
          <w:rFonts w:ascii="Arial" w:eastAsia="Times New Roman" w:hAnsi="Arial" w:cs="Arial"/>
          <w:color w:val="000000"/>
          <w:sz w:val="21"/>
          <w:szCs w:val="21"/>
          <w:shd w:val="clear" w:color="auto" w:fill="FFFFFF"/>
        </w:rPr>
        <w:t>Next steps in the implementation of the project are: implement the other 3 charts and add interactivity and synchrony.</w:t>
      </w:r>
    </w:p>
    <w:p w14:paraId="3F80701B" w14:textId="77777777" w:rsidR="005110D7" w:rsidRDefault="005110D7" w:rsidP="00C2090E">
      <w:pPr>
        <w:rPr>
          <w:rFonts w:ascii="Times New Roman" w:eastAsia="Times New Roman" w:hAnsi="Times New Roman" w:cs="Times New Roman"/>
        </w:rPr>
      </w:pPr>
      <w:r>
        <w:rPr>
          <w:rFonts w:ascii="Times New Roman" w:eastAsia="Times New Roman" w:hAnsi="Times New Roman" w:cs="Times New Roman"/>
        </w:rPr>
        <w:lastRenderedPageBreak/>
        <w:t xml:space="preserve">Entry Nov. 1: </w:t>
      </w:r>
    </w:p>
    <w:p w14:paraId="634DAC22" w14:textId="02C7A137" w:rsidR="00BD6FC8" w:rsidRDefault="005110D7" w:rsidP="00C2090E">
      <w:pPr>
        <w:rPr>
          <w:rFonts w:ascii="Times New Roman" w:eastAsia="Times New Roman" w:hAnsi="Times New Roman" w:cs="Times New Roman"/>
        </w:rPr>
      </w:pPr>
      <w:r>
        <w:rPr>
          <w:rFonts w:ascii="Times New Roman" w:eastAsia="Times New Roman" w:hAnsi="Times New Roman" w:cs="Times New Roman"/>
        </w:rPr>
        <w:t>Implemented boilerplate code and basic bootstrap of the site’s page</w:t>
      </w:r>
    </w:p>
    <w:p w14:paraId="502C3F0B" w14:textId="4C7B5BF1" w:rsidR="005110D7" w:rsidRDefault="005110D7" w:rsidP="00C2090E">
      <w:pPr>
        <w:rPr>
          <w:rFonts w:ascii="Times New Roman" w:eastAsia="Times New Roman" w:hAnsi="Times New Roman" w:cs="Times New Roman"/>
        </w:rPr>
      </w:pPr>
    </w:p>
    <w:p w14:paraId="072D1B51" w14:textId="77777777" w:rsidR="005110D7" w:rsidRDefault="005110D7" w:rsidP="00C2090E">
      <w:pPr>
        <w:rPr>
          <w:rFonts w:ascii="Times New Roman" w:eastAsia="Times New Roman" w:hAnsi="Times New Roman" w:cs="Times New Roman"/>
        </w:rPr>
      </w:pPr>
      <w:r>
        <w:rPr>
          <w:rFonts w:ascii="Times New Roman" w:eastAsia="Times New Roman" w:hAnsi="Times New Roman" w:cs="Times New Roman"/>
        </w:rPr>
        <w:t xml:space="preserve">Entry Nov. 3: </w:t>
      </w:r>
    </w:p>
    <w:p w14:paraId="33830950" w14:textId="4C1DC99D" w:rsidR="005110D7" w:rsidRDefault="005110D7" w:rsidP="00C2090E">
      <w:pPr>
        <w:rPr>
          <w:rFonts w:ascii="Times New Roman" w:eastAsia="Times New Roman" w:hAnsi="Times New Roman" w:cs="Times New Roman"/>
        </w:rPr>
      </w:pPr>
      <w:r>
        <w:rPr>
          <w:rFonts w:ascii="Times New Roman" w:eastAsia="Times New Roman" w:hAnsi="Times New Roman" w:cs="Times New Roman"/>
        </w:rPr>
        <w:t xml:space="preserve">Set up initial div layers for all the components: plots, legends, map, etc. Added a dummy map. </w:t>
      </w:r>
    </w:p>
    <w:p w14:paraId="2F8FD856" w14:textId="2DCC5D1C" w:rsidR="005110D7" w:rsidRDefault="005110D7" w:rsidP="00C2090E">
      <w:pPr>
        <w:rPr>
          <w:rFonts w:ascii="Times New Roman" w:eastAsia="Times New Roman" w:hAnsi="Times New Roman" w:cs="Times New Roman"/>
        </w:rPr>
      </w:pPr>
    </w:p>
    <w:p w14:paraId="141CC32E" w14:textId="1B4CDD47" w:rsidR="005110D7" w:rsidRDefault="005110D7" w:rsidP="00C2090E">
      <w:pPr>
        <w:rPr>
          <w:rFonts w:ascii="Times New Roman" w:eastAsia="Times New Roman" w:hAnsi="Times New Roman" w:cs="Times New Roman"/>
        </w:rPr>
      </w:pPr>
      <w:r>
        <w:rPr>
          <w:rFonts w:ascii="Times New Roman" w:eastAsia="Times New Roman" w:hAnsi="Times New Roman" w:cs="Times New Roman"/>
        </w:rPr>
        <w:t>Entry Nov. 7:</w:t>
      </w:r>
    </w:p>
    <w:p w14:paraId="6ED19D7E" w14:textId="4B1E42B8" w:rsidR="005110D7" w:rsidRDefault="005110D7" w:rsidP="00C2090E">
      <w:pPr>
        <w:rPr>
          <w:rFonts w:ascii="Times New Roman" w:eastAsia="Times New Roman" w:hAnsi="Times New Roman" w:cs="Times New Roman"/>
        </w:rPr>
      </w:pPr>
      <w:r>
        <w:rPr>
          <w:rFonts w:ascii="Times New Roman" w:eastAsia="Times New Roman" w:hAnsi="Times New Roman" w:cs="Times New Roman"/>
        </w:rPr>
        <w:t xml:space="preserve">Messed around with the basins. The zoom-in on basin selection (click) is proving to be a complete nightmare. There’s too much proportion calculations, not to mention that’s not including the transition that will need to be applied. Back to the drawing board. </w:t>
      </w:r>
    </w:p>
    <w:p w14:paraId="62F25E4A" w14:textId="77777777" w:rsidR="005110D7" w:rsidRDefault="005110D7" w:rsidP="00C2090E">
      <w:pPr>
        <w:rPr>
          <w:rFonts w:ascii="Times New Roman" w:eastAsia="Times New Roman" w:hAnsi="Times New Roman" w:cs="Times New Roman"/>
        </w:rPr>
      </w:pPr>
    </w:p>
    <w:p w14:paraId="1A62CA40" w14:textId="4B49576A" w:rsidR="002E6BC2" w:rsidRDefault="002E6BC2" w:rsidP="00C2090E">
      <w:pPr>
        <w:rPr>
          <w:rFonts w:ascii="Times New Roman" w:eastAsia="Times New Roman" w:hAnsi="Times New Roman" w:cs="Times New Roman"/>
        </w:rPr>
      </w:pPr>
      <w:r>
        <w:rPr>
          <w:rFonts w:ascii="Times New Roman" w:eastAsia="Times New Roman" w:hAnsi="Times New Roman" w:cs="Times New Roman"/>
        </w:rPr>
        <w:t>ENTRY NOV 16</w:t>
      </w:r>
    </w:p>
    <w:p w14:paraId="57AB59AB" w14:textId="4E425B43" w:rsidR="004223FB" w:rsidRDefault="004223FB" w:rsidP="00C2090E">
      <w:pPr>
        <w:rPr>
          <w:rFonts w:ascii="Times New Roman" w:eastAsia="Times New Roman" w:hAnsi="Times New Roman" w:cs="Times New Roman"/>
        </w:rPr>
      </w:pPr>
      <w:r>
        <w:rPr>
          <w:rFonts w:ascii="Times New Roman" w:eastAsia="Times New Roman" w:hAnsi="Times New Roman" w:cs="Times New Roman"/>
        </w:rPr>
        <w:t>Redesign</w:t>
      </w:r>
      <w:r w:rsidR="001E2822">
        <w:rPr>
          <w:rFonts w:ascii="Times New Roman" w:eastAsia="Times New Roman" w:hAnsi="Times New Roman" w:cs="Times New Roman"/>
        </w:rPr>
        <w:t>ed the focus of the project. Show sketches</w:t>
      </w:r>
      <w:r w:rsidR="00D11221">
        <w:rPr>
          <w:rFonts w:ascii="Times New Roman" w:eastAsia="Times New Roman" w:hAnsi="Times New Roman" w:cs="Times New Roman"/>
        </w:rPr>
        <w:t xml:space="preserve"> in paper</w:t>
      </w:r>
    </w:p>
    <w:p w14:paraId="2EAD3263" w14:textId="78C23394" w:rsidR="001E2822" w:rsidRDefault="001E2822" w:rsidP="00C2090E">
      <w:pPr>
        <w:rPr>
          <w:rFonts w:ascii="Times New Roman" w:eastAsia="Times New Roman" w:hAnsi="Times New Roman" w:cs="Times New Roman"/>
        </w:rPr>
      </w:pPr>
    </w:p>
    <w:p w14:paraId="4D41A59B" w14:textId="2EB01EA9" w:rsidR="00D11221" w:rsidRDefault="00D11221" w:rsidP="00C2090E">
      <w:pPr>
        <w:rPr>
          <w:rFonts w:ascii="Times New Roman" w:eastAsia="Times New Roman" w:hAnsi="Times New Roman" w:cs="Times New Roman"/>
        </w:rPr>
      </w:pPr>
    </w:p>
    <w:p w14:paraId="3594FEEE" w14:textId="3004B984" w:rsidR="00D11221" w:rsidRDefault="00D11221" w:rsidP="00C2090E">
      <w:pPr>
        <w:rPr>
          <w:rFonts w:ascii="Times New Roman" w:eastAsia="Times New Roman" w:hAnsi="Times New Roman" w:cs="Times New Roman"/>
        </w:rPr>
      </w:pPr>
      <w:r w:rsidRPr="002E6BC2">
        <w:rPr>
          <w:rFonts w:ascii="Times New Roman" w:eastAsia="Times New Roman" w:hAnsi="Times New Roman" w:cs="Times New Roman"/>
          <w:noProof/>
        </w:rPr>
        <w:drawing>
          <wp:inline distT="0" distB="0" distL="0" distR="0" wp14:anchorId="404DDA9D" wp14:editId="0A373F53">
            <wp:extent cx="5943600" cy="29032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03220"/>
                    </a:xfrm>
                    <a:prstGeom prst="rect">
                      <a:avLst/>
                    </a:prstGeom>
                  </pic:spPr>
                </pic:pic>
              </a:graphicData>
            </a:graphic>
          </wp:inline>
        </w:drawing>
      </w:r>
    </w:p>
    <w:p w14:paraId="62512E8D" w14:textId="7FC534D1" w:rsidR="001E2822" w:rsidRDefault="001E2822" w:rsidP="00C2090E">
      <w:pPr>
        <w:rPr>
          <w:rFonts w:ascii="Times New Roman" w:eastAsia="Times New Roman" w:hAnsi="Times New Roman" w:cs="Times New Roman"/>
        </w:rPr>
      </w:pPr>
      <w:r>
        <w:rPr>
          <w:rFonts w:ascii="Times New Roman" w:eastAsia="Times New Roman" w:hAnsi="Times New Roman" w:cs="Times New Roman"/>
        </w:rPr>
        <w:t>ENTRY Nov 17</w:t>
      </w:r>
    </w:p>
    <w:p w14:paraId="4B883F7E" w14:textId="7F3507E8" w:rsidR="001E2822" w:rsidRDefault="001E2822" w:rsidP="00C2090E">
      <w:pPr>
        <w:rPr>
          <w:rFonts w:ascii="Times New Roman" w:eastAsia="Times New Roman" w:hAnsi="Times New Roman" w:cs="Times New Roman"/>
        </w:rPr>
      </w:pPr>
      <w:r>
        <w:rPr>
          <w:rFonts w:ascii="Times New Roman" w:eastAsia="Times New Roman" w:hAnsi="Times New Roman" w:cs="Times New Roman"/>
        </w:rPr>
        <w:t>Meeting with TA</w:t>
      </w:r>
    </w:p>
    <w:p w14:paraId="307D455F" w14:textId="50DB0B2D" w:rsidR="001E2822" w:rsidRDefault="001E2822" w:rsidP="00C2090E">
      <w:pPr>
        <w:rPr>
          <w:rFonts w:ascii="Times New Roman" w:eastAsia="Times New Roman" w:hAnsi="Times New Roman" w:cs="Times New Roman"/>
        </w:rPr>
      </w:pPr>
    </w:p>
    <w:p w14:paraId="7E48A9FD" w14:textId="1D4998F2" w:rsidR="001E2822" w:rsidRDefault="001E2822" w:rsidP="00C2090E">
      <w:pPr>
        <w:rPr>
          <w:rFonts w:ascii="Times New Roman" w:eastAsia="Times New Roman" w:hAnsi="Times New Roman" w:cs="Times New Roman"/>
        </w:rPr>
      </w:pPr>
      <w:r>
        <w:rPr>
          <w:rFonts w:ascii="Times New Roman" w:eastAsia="Times New Roman" w:hAnsi="Times New Roman" w:cs="Times New Roman"/>
        </w:rPr>
        <w:t xml:space="preserve">Feedback: </w:t>
      </w:r>
    </w:p>
    <w:p w14:paraId="2B7D37EF" w14:textId="22595FF8" w:rsidR="001E2822" w:rsidRDefault="001E2822" w:rsidP="00C2090E">
      <w:pPr>
        <w:rPr>
          <w:rFonts w:ascii="Times New Roman" w:eastAsia="Times New Roman" w:hAnsi="Times New Roman" w:cs="Times New Roman"/>
        </w:rPr>
      </w:pPr>
      <w:r>
        <w:rPr>
          <w:rFonts w:ascii="Times New Roman" w:eastAsia="Times New Roman" w:hAnsi="Times New Roman" w:cs="Times New Roman"/>
        </w:rPr>
        <w:t>-Add explanatory paragraphs for the lay-man users.</w:t>
      </w:r>
    </w:p>
    <w:p w14:paraId="252989C5" w14:textId="469AA09E" w:rsidR="001E2822" w:rsidRDefault="001E2822" w:rsidP="00C2090E">
      <w:pPr>
        <w:rPr>
          <w:rFonts w:ascii="Times New Roman" w:eastAsia="Times New Roman" w:hAnsi="Times New Roman" w:cs="Times New Roman"/>
        </w:rPr>
      </w:pPr>
      <w:r>
        <w:rPr>
          <w:rFonts w:ascii="Times New Roman" w:eastAsia="Times New Roman" w:hAnsi="Times New Roman" w:cs="Times New Roman"/>
        </w:rPr>
        <w:t>-Micromanaged or schedules</w:t>
      </w:r>
    </w:p>
    <w:p w14:paraId="35109C60" w14:textId="753E0489" w:rsidR="001E2822" w:rsidRDefault="001E2822" w:rsidP="00C2090E">
      <w:pPr>
        <w:rPr>
          <w:rFonts w:ascii="Times New Roman" w:eastAsia="Times New Roman" w:hAnsi="Times New Roman" w:cs="Times New Roman"/>
        </w:rPr>
      </w:pPr>
      <w:r>
        <w:rPr>
          <w:rFonts w:ascii="Times New Roman" w:eastAsia="Times New Roman" w:hAnsi="Times New Roman" w:cs="Times New Roman"/>
        </w:rPr>
        <w:t>- Said we should hurry up.</w:t>
      </w:r>
    </w:p>
    <w:p w14:paraId="67410230" w14:textId="77777777" w:rsidR="001E2822" w:rsidRDefault="001E2822" w:rsidP="00C2090E">
      <w:pPr>
        <w:rPr>
          <w:rFonts w:ascii="Times New Roman" w:eastAsia="Times New Roman" w:hAnsi="Times New Roman" w:cs="Times New Roman"/>
        </w:rPr>
      </w:pPr>
    </w:p>
    <w:p w14:paraId="737F3340" w14:textId="71DE00B4" w:rsidR="001E2822" w:rsidRDefault="001E2822" w:rsidP="00C2090E">
      <w:pPr>
        <w:rPr>
          <w:rFonts w:ascii="Times New Roman" w:eastAsia="Times New Roman" w:hAnsi="Times New Roman" w:cs="Times New Roman"/>
        </w:rPr>
      </w:pPr>
    </w:p>
    <w:p w14:paraId="6CCDED4D" w14:textId="297F975A" w:rsidR="001E2822" w:rsidRDefault="00BD6FC8" w:rsidP="00C2090E">
      <w:pPr>
        <w:rPr>
          <w:rFonts w:ascii="Times New Roman" w:eastAsia="Times New Roman" w:hAnsi="Times New Roman" w:cs="Times New Roman"/>
        </w:rPr>
      </w:pPr>
      <w:r>
        <w:rPr>
          <w:rFonts w:ascii="Times New Roman" w:eastAsia="Times New Roman" w:hAnsi="Times New Roman" w:cs="Times New Roman"/>
        </w:rPr>
        <w:t>Entry Nov 17 – pt2:</w:t>
      </w:r>
    </w:p>
    <w:p w14:paraId="03869953" w14:textId="0F2C2300" w:rsidR="00BD6FC8" w:rsidRDefault="00BD6FC8" w:rsidP="00C2090E">
      <w:pPr>
        <w:rPr>
          <w:rFonts w:ascii="Times New Roman" w:eastAsia="Times New Roman" w:hAnsi="Times New Roman" w:cs="Times New Roman"/>
        </w:rPr>
      </w:pPr>
      <w:r>
        <w:rPr>
          <w:rFonts w:ascii="Times New Roman" w:eastAsia="Times New Roman" w:hAnsi="Times New Roman" w:cs="Times New Roman"/>
        </w:rPr>
        <w:t xml:space="preserve">Populated the div layers with formation and well names. There was some messiness with async </w:t>
      </w:r>
      <w:proofErr w:type="gramStart"/>
      <w:r>
        <w:rPr>
          <w:rFonts w:ascii="Times New Roman" w:eastAsia="Times New Roman" w:hAnsi="Times New Roman" w:cs="Times New Roman"/>
        </w:rPr>
        <w:t>calls, but</w:t>
      </w:r>
      <w:proofErr w:type="gramEnd"/>
      <w:r>
        <w:rPr>
          <w:rFonts w:ascii="Times New Roman" w:eastAsia="Times New Roman" w:hAnsi="Times New Roman" w:cs="Times New Roman"/>
        </w:rPr>
        <w:t xml:space="preserve"> maintaining separation of concern seems to have fixed it. </w:t>
      </w:r>
    </w:p>
    <w:p w14:paraId="304669F1" w14:textId="221F4497" w:rsidR="00210915" w:rsidRDefault="00210915" w:rsidP="00C2090E">
      <w:pPr>
        <w:rPr>
          <w:noProof/>
        </w:rPr>
      </w:pPr>
      <w:r w:rsidRPr="00210915">
        <w:rPr>
          <w:noProof/>
        </w:rPr>
        <w:t xml:space="preserve"> </w:t>
      </w:r>
    </w:p>
    <w:p w14:paraId="67E055A3" w14:textId="77777777" w:rsidR="00210915" w:rsidRDefault="00210915" w:rsidP="00C2090E">
      <w:pPr>
        <w:rPr>
          <w:rFonts w:ascii="Times New Roman" w:eastAsia="Times New Roman" w:hAnsi="Times New Roman" w:cs="Times New Roman"/>
        </w:rPr>
      </w:pPr>
      <w:r>
        <w:rPr>
          <w:rFonts w:ascii="Times New Roman" w:eastAsia="Times New Roman" w:hAnsi="Times New Roman" w:cs="Times New Roman"/>
        </w:rPr>
        <w:t xml:space="preserve">Entry </w:t>
      </w:r>
      <w:proofErr w:type="spellStart"/>
      <w:r>
        <w:rPr>
          <w:rFonts w:ascii="Times New Roman" w:eastAsia="Times New Roman" w:hAnsi="Times New Roman" w:cs="Times New Roman"/>
        </w:rPr>
        <w:t>nov</w:t>
      </w:r>
      <w:proofErr w:type="spellEnd"/>
      <w:r>
        <w:rPr>
          <w:rFonts w:ascii="Times New Roman" w:eastAsia="Times New Roman" w:hAnsi="Times New Roman" w:cs="Times New Roman"/>
        </w:rPr>
        <w:t xml:space="preserve"> 18:</w:t>
      </w:r>
    </w:p>
    <w:p w14:paraId="7FF60E76" w14:textId="77777777" w:rsidR="00B14159" w:rsidRDefault="00210915" w:rsidP="00C2090E">
      <w:pPr>
        <w:rPr>
          <w:rFonts w:ascii="Times New Roman" w:eastAsia="Times New Roman" w:hAnsi="Times New Roman" w:cs="Times New Roman"/>
        </w:rPr>
      </w:pPr>
      <w:r>
        <w:rPr>
          <w:rFonts w:ascii="Times New Roman" w:eastAsia="Times New Roman" w:hAnsi="Times New Roman" w:cs="Times New Roman"/>
        </w:rPr>
        <w:t xml:space="preserve">Working with </w:t>
      </w:r>
      <w:r w:rsidR="00B14159">
        <w:rPr>
          <w:rFonts w:ascii="Times New Roman" w:eastAsia="Times New Roman" w:hAnsi="Times New Roman" w:cs="Times New Roman"/>
        </w:rPr>
        <w:t>histogram layout.</w:t>
      </w:r>
    </w:p>
    <w:p w14:paraId="1EB3A473" w14:textId="654EFBD0" w:rsidR="002E6BC2" w:rsidRPr="00C2090E" w:rsidRDefault="00B14159" w:rsidP="00C2090E">
      <w:pPr>
        <w:rPr>
          <w:rFonts w:ascii="Times New Roman" w:eastAsia="Times New Roman" w:hAnsi="Times New Roman" w:cs="Times New Roman"/>
        </w:rPr>
      </w:pPr>
      <w:r>
        <w:rPr>
          <w:rFonts w:ascii="Times New Roman" w:eastAsia="Times New Roman" w:hAnsi="Times New Roman" w:cs="Times New Roman"/>
        </w:rPr>
        <w:lastRenderedPageBreak/>
        <w:t xml:space="preserve">Hard to configure. Seems like it does not give the option to hard configure the bin size, it recalculates it </w:t>
      </w:r>
      <w:proofErr w:type="spellStart"/>
      <w:r>
        <w:rPr>
          <w:rFonts w:ascii="Times New Roman" w:eastAsia="Times New Roman" w:hAnsi="Times New Roman" w:cs="Times New Roman"/>
        </w:rPr>
        <w:t>everytime</w:t>
      </w:r>
      <w:proofErr w:type="spellEnd"/>
      <w:r>
        <w:rPr>
          <w:rFonts w:ascii="Times New Roman" w:eastAsia="Times New Roman" w:hAnsi="Times New Roman" w:cs="Times New Roman"/>
        </w:rPr>
        <w:t>.  Most probably will implement this partially or from scratch if necessary.</w:t>
      </w:r>
      <w:r w:rsidR="00210915" w:rsidRPr="00210915">
        <w:rPr>
          <w:rFonts w:ascii="Times New Roman" w:eastAsia="Times New Roman" w:hAnsi="Times New Roman" w:cs="Times New Roman"/>
          <w:noProof/>
        </w:rPr>
        <w:drawing>
          <wp:inline distT="0" distB="0" distL="0" distR="0" wp14:anchorId="1FF8E6AE" wp14:editId="17D7AB0F">
            <wp:extent cx="5943600" cy="29368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36875"/>
                    </a:xfrm>
                    <a:prstGeom prst="rect">
                      <a:avLst/>
                    </a:prstGeom>
                  </pic:spPr>
                </pic:pic>
              </a:graphicData>
            </a:graphic>
          </wp:inline>
        </w:drawing>
      </w:r>
    </w:p>
    <w:p w14:paraId="11E35D76" w14:textId="4D4D9F98" w:rsidR="00C2090E" w:rsidRDefault="00C2090E" w:rsidP="00C2090E">
      <w:pPr>
        <w:rPr>
          <w:rFonts w:ascii="Times New Roman" w:eastAsia="Times New Roman" w:hAnsi="Times New Roman" w:cs="Times New Roman"/>
        </w:rPr>
      </w:pPr>
    </w:p>
    <w:p w14:paraId="35F0603D" w14:textId="244A383C" w:rsidR="008C2343" w:rsidRDefault="008C2343" w:rsidP="00C2090E">
      <w:pPr>
        <w:rPr>
          <w:rFonts w:ascii="Times New Roman" w:eastAsia="Times New Roman" w:hAnsi="Times New Roman" w:cs="Times New Roman"/>
        </w:rPr>
      </w:pPr>
      <w:r>
        <w:rPr>
          <w:rFonts w:ascii="Times New Roman" w:eastAsia="Times New Roman" w:hAnsi="Times New Roman" w:cs="Times New Roman"/>
        </w:rPr>
        <w:t xml:space="preserve">Entry </w:t>
      </w:r>
      <w:proofErr w:type="spellStart"/>
      <w:r>
        <w:rPr>
          <w:rFonts w:ascii="Times New Roman" w:eastAsia="Times New Roman" w:hAnsi="Times New Roman" w:cs="Times New Roman"/>
        </w:rPr>
        <w:t>nov</w:t>
      </w:r>
      <w:proofErr w:type="spellEnd"/>
      <w:r>
        <w:rPr>
          <w:rFonts w:ascii="Times New Roman" w:eastAsia="Times New Roman" w:hAnsi="Times New Roman" w:cs="Times New Roman"/>
        </w:rPr>
        <w:t xml:space="preserve"> 18</w:t>
      </w:r>
    </w:p>
    <w:p w14:paraId="4E5C22E6" w14:textId="4EA3D667" w:rsidR="008C2343" w:rsidRDefault="008C2343" w:rsidP="00C2090E">
      <w:pPr>
        <w:rPr>
          <w:rFonts w:ascii="Times New Roman" w:eastAsia="Times New Roman" w:hAnsi="Times New Roman" w:cs="Times New Roman"/>
        </w:rPr>
      </w:pPr>
      <w:r>
        <w:rPr>
          <w:rFonts w:ascii="Times New Roman" w:eastAsia="Times New Roman" w:hAnsi="Times New Roman" w:cs="Times New Roman"/>
        </w:rPr>
        <w:t xml:space="preserve">Decided that Y axis will be adaptive for values &lt;10 and fixed for values &gt; 10. Since the y </w:t>
      </w:r>
      <w:proofErr w:type="spellStart"/>
      <w:r>
        <w:rPr>
          <w:rFonts w:ascii="Times New Roman" w:eastAsia="Times New Roman" w:hAnsi="Times New Roman" w:cs="Times New Roman"/>
        </w:rPr>
        <w:t>axos</w:t>
      </w:r>
      <w:proofErr w:type="spellEnd"/>
      <w:r>
        <w:rPr>
          <w:rFonts w:ascii="Times New Roman" w:eastAsia="Times New Roman" w:hAnsi="Times New Roman" w:cs="Times New Roman"/>
        </w:rPr>
        <w:t xml:space="preserve"> can get too crowded. On the other </w:t>
      </w:r>
      <w:proofErr w:type="gramStart"/>
      <w:r>
        <w:rPr>
          <w:rFonts w:ascii="Times New Roman" w:eastAsia="Times New Roman" w:hAnsi="Times New Roman" w:cs="Times New Roman"/>
        </w:rPr>
        <w:t>hand</w:t>
      </w:r>
      <w:proofErr w:type="gramEnd"/>
      <w:r>
        <w:rPr>
          <w:rFonts w:ascii="Times New Roman" w:eastAsia="Times New Roman" w:hAnsi="Times New Roman" w:cs="Times New Roman"/>
        </w:rPr>
        <w:t xml:space="preserve"> the X axis will show the values from 0 to 10 and will not display values over this limit.</w:t>
      </w:r>
    </w:p>
    <w:p w14:paraId="7E650288" w14:textId="68DBF892" w:rsidR="003E33A0" w:rsidRDefault="003E33A0" w:rsidP="00C2090E">
      <w:pPr>
        <w:rPr>
          <w:rFonts w:ascii="Times New Roman" w:eastAsia="Times New Roman" w:hAnsi="Times New Roman" w:cs="Times New Roman"/>
        </w:rPr>
      </w:pPr>
      <w:r>
        <w:rPr>
          <w:rFonts w:ascii="Times New Roman" w:eastAsia="Times New Roman" w:hAnsi="Times New Roman" w:cs="Times New Roman"/>
        </w:rPr>
        <w:t>Removed unknown formations from the TOC display as well.</w:t>
      </w:r>
    </w:p>
    <w:p w14:paraId="4882BE0B" w14:textId="5AC194E5" w:rsidR="004223FB" w:rsidRDefault="004223FB" w:rsidP="00C2090E">
      <w:pPr>
        <w:rPr>
          <w:rFonts w:ascii="Times New Roman" w:eastAsia="Times New Roman" w:hAnsi="Times New Roman" w:cs="Times New Roman"/>
        </w:rPr>
      </w:pPr>
    </w:p>
    <w:p w14:paraId="4F79FA6B" w14:textId="1588C3EC" w:rsidR="004223FB" w:rsidRDefault="004223FB" w:rsidP="00C2090E">
      <w:pPr>
        <w:rPr>
          <w:rFonts w:ascii="Times New Roman" w:eastAsia="Times New Roman" w:hAnsi="Times New Roman" w:cs="Times New Roman"/>
        </w:rPr>
      </w:pPr>
    </w:p>
    <w:p w14:paraId="3AD10189" w14:textId="110813E5" w:rsidR="004223FB" w:rsidRDefault="004223FB" w:rsidP="00C2090E">
      <w:pPr>
        <w:rPr>
          <w:rFonts w:ascii="Times New Roman" w:eastAsia="Times New Roman" w:hAnsi="Times New Roman" w:cs="Times New Roman"/>
        </w:rPr>
      </w:pPr>
    </w:p>
    <w:p w14:paraId="7DEFE1D9" w14:textId="0633DEB2" w:rsidR="008C2343" w:rsidRDefault="008C2343" w:rsidP="00C2090E">
      <w:pPr>
        <w:rPr>
          <w:rFonts w:ascii="Times New Roman" w:eastAsia="Times New Roman" w:hAnsi="Times New Roman" w:cs="Times New Roman"/>
        </w:rPr>
      </w:pPr>
      <w:r w:rsidRPr="008C2343">
        <w:rPr>
          <w:rFonts w:ascii="Times New Roman" w:eastAsia="Times New Roman" w:hAnsi="Times New Roman" w:cs="Times New Roman"/>
          <w:noProof/>
        </w:rPr>
        <w:drawing>
          <wp:inline distT="0" distB="0" distL="0" distR="0" wp14:anchorId="0EF30924" wp14:editId="5BD674D9">
            <wp:extent cx="5943600" cy="30378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37840"/>
                    </a:xfrm>
                    <a:prstGeom prst="rect">
                      <a:avLst/>
                    </a:prstGeom>
                  </pic:spPr>
                </pic:pic>
              </a:graphicData>
            </a:graphic>
          </wp:inline>
        </w:drawing>
      </w:r>
    </w:p>
    <w:p w14:paraId="268C8C51" w14:textId="72692D7E" w:rsidR="004223FB" w:rsidRDefault="004223FB" w:rsidP="00C2090E">
      <w:pPr>
        <w:rPr>
          <w:rFonts w:ascii="Times New Roman" w:eastAsia="Times New Roman" w:hAnsi="Times New Roman" w:cs="Times New Roman"/>
        </w:rPr>
      </w:pPr>
    </w:p>
    <w:p w14:paraId="48033FC5" w14:textId="374C614C" w:rsidR="00DE2EC1" w:rsidRDefault="00DE2EC1" w:rsidP="00C2090E">
      <w:pPr>
        <w:rPr>
          <w:rFonts w:ascii="Times New Roman" w:eastAsia="Times New Roman" w:hAnsi="Times New Roman" w:cs="Times New Roman"/>
        </w:rPr>
      </w:pPr>
      <w:r w:rsidRPr="00DE2EC1">
        <w:rPr>
          <w:rFonts w:ascii="Times New Roman" w:eastAsia="Times New Roman" w:hAnsi="Times New Roman" w:cs="Times New Roman"/>
          <w:noProof/>
        </w:rPr>
        <w:drawing>
          <wp:inline distT="0" distB="0" distL="0" distR="0" wp14:anchorId="404494F8" wp14:editId="68AFB1FF">
            <wp:extent cx="5943600" cy="35490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49015"/>
                    </a:xfrm>
                    <a:prstGeom prst="rect">
                      <a:avLst/>
                    </a:prstGeom>
                  </pic:spPr>
                </pic:pic>
              </a:graphicData>
            </a:graphic>
          </wp:inline>
        </w:drawing>
      </w:r>
    </w:p>
    <w:p w14:paraId="083D7C66" w14:textId="704554ED" w:rsidR="00DE2EC1" w:rsidRDefault="00DE2EC1" w:rsidP="00C2090E">
      <w:pPr>
        <w:rPr>
          <w:rFonts w:ascii="Times New Roman" w:eastAsia="Times New Roman" w:hAnsi="Times New Roman" w:cs="Times New Roman"/>
        </w:rPr>
      </w:pPr>
      <w:r>
        <w:rPr>
          <w:rFonts w:ascii="Times New Roman" w:eastAsia="Times New Roman" w:hAnsi="Times New Roman" w:cs="Times New Roman"/>
        </w:rPr>
        <w:t xml:space="preserve">One space in the name can be recognized as different names in </w:t>
      </w:r>
      <w:proofErr w:type="spellStart"/>
      <w:r>
        <w:rPr>
          <w:rFonts w:ascii="Times New Roman" w:eastAsia="Times New Roman" w:hAnsi="Times New Roman" w:cs="Times New Roman"/>
        </w:rPr>
        <w:t>javscript</w:t>
      </w:r>
      <w:proofErr w:type="spellEnd"/>
      <w:r>
        <w:rPr>
          <w:rFonts w:ascii="Times New Roman" w:eastAsia="Times New Roman" w:hAnsi="Times New Roman" w:cs="Times New Roman"/>
        </w:rPr>
        <w:t>. E.g. ‘</w:t>
      </w:r>
      <w:proofErr w:type="spellStart"/>
      <w:r>
        <w:rPr>
          <w:rFonts w:ascii="Times New Roman" w:eastAsia="Times New Roman" w:hAnsi="Times New Roman" w:cs="Times New Roman"/>
        </w:rPr>
        <w:t>Sligo</w:t>
      </w:r>
      <w:proofErr w:type="spellEnd"/>
      <w:r>
        <w:rPr>
          <w:rFonts w:ascii="Times New Roman" w:eastAsia="Times New Roman" w:hAnsi="Times New Roman" w:cs="Times New Roman"/>
        </w:rPr>
        <w:t>’ and ‘</w:t>
      </w:r>
      <w:proofErr w:type="spellStart"/>
      <w:proofErr w:type="gramStart"/>
      <w:r>
        <w:rPr>
          <w:rFonts w:ascii="Times New Roman" w:eastAsia="Times New Roman" w:hAnsi="Times New Roman" w:cs="Times New Roman"/>
        </w:rPr>
        <w:t>Sligo</w:t>
      </w:r>
      <w:proofErr w:type="spellEnd"/>
      <w:r>
        <w:rPr>
          <w:rFonts w:ascii="Times New Roman" w:eastAsia="Times New Roman" w:hAnsi="Times New Roman" w:cs="Times New Roman"/>
        </w:rPr>
        <w:t xml:space="preserve"> ’</w:t>
      </w:r>
      <w:proofErr w:type="gramEnd"/>
    </w:p>
    <w:p w14:paraId="246ED761" w14:textId="1DF20F2C" w:rsidR="004223FB" w:rsidRDefault="00DE2EC1" w:rsidP="00C2090E">
      <w:pPr>
        <w:rPr>
          <w:rFonts w:ascii="Times New Roman" w:eastAsia="Times New Roman" w:hAnsi="Times New Roman" w:cs="Times New Roman"/>
        </w:rPr>
      </w:pPr>
      <w:r>
        <w:rPr>
          <w:rFonts w:ascii="Times New Roman" w:eastAsia="Times New Roman" w:hAnsi="Times New Roman" w:cs="Times New Roman"/>
        </w:rPr>
        <w:t>Are the same for excel but different for JS.</w:t>
      </w:r>
    </w:p>
    <w:p w14:paraId="6A3CDBAE" w14:textId="3BC4941A" w:rsidR="00DE2EC1" w:rsidRDefault="00DE2EC1" w:rsidP="00C2090E">
      <w:pPr>
        <w:rPr>
          <w:rFonts w:ascii="Times New Roman" w:eastAsia="Times New Roman" w:hAnsi="Times New Roman" w:cs="Times New Roman"/>
        </w:rPr>
      </w:pPr>
    </w:p>
    <w:p w14:paraId="7F7286E1" w14:textId="6F640CED" w:rsidR="00DE2EC1" w:rsidRDefault="00BD6FC8" w:rsidP="00C2090E">
      <w:pPr>
        <w:rPr>
          <w:rFonts w:ascii="Times New Roman" w:eastAsia="Times New Roman" w:hAnsi="Times New Roman" w:cs="Times New Roman"/>
        </w:rPr>
      </w:pPr>
      <w:r>
        <w:rPr>
          <w:rFonts w:ascii="Times New Roman" w:eastAsia="Times New Roman" w:hAnsi="Times New Roman" w:cs="Times New Roman"/>
        </w:rPr>
        <w:t>Entry Nov. 18:</w:t>
      </w:r>
    </w:p>
    <w:p w14:paraId="45744CB9" w14:textId="68DFDE67" w:rsidR="00BD6FC8" w:rsidRDefault="00BD6FC8" w:rsidP="00C2090E">
      <w:pPr>
        <w:rPr>
          <w:rFonts w:ascii="Times New Roman" w:eastAsia="Times New Roman" w:hAnsi="Times New Roman" w:cs="Times New Roman"/>
        </w:rPr>
      </w:pPr>
      <w:r>
        <w:rPr>
          <w:rFonts w:ascii="Times New Roman" w:eastAsia="Times New Roman" w:hAnsi="Times New Roman" w:cs="Times New Roman"/>
        </w:rPr>
        <w:t>The axes seem a little botched for the TOC chart. Attempted to fix it, but it still seems wonky. Played with the overflow attribute to try and keep all the SVG elements visible in the div layers (for the plots)</w:t>
      </w:r>
      <w:r w:rsidR="005110D7">
        <w:rPr>
          <w:rFonts w:ascii="Times New Roman" w:eastAsia="Times New Roman" w:hAnsi="Times New Roman" w:cs="Times New Roman"/>
        </w:rPr>
        <w:t xml:space="preserve">. Expanded the map so that it’s bigger and takes up more of the screen. </w:t>
      </w:r>
    </w:p>
    <w:p w14:paraId="2D27B164" w14:textId="66CD056B" w:rsidR="00BD6FC8" w:rsidRDefault="00BD6FC8" w:rsidP="00C2090E">
      <w:pPr>
        <w:rPr>
          <w:rFonts w:ascii="Times New Roman" w:eastAsia="Times New Roman" w:hAnsi="Times New Roman" w:cs="Times New Roman"/>
        </w:rPr>
      </w:pPr>
    </w:p>
    <w:p w14:paraId="6255CDA2" w14:textId="3C23576F" w:rsidR="00BD6FC8" w:rsidRDefault="00BD6FC8" w:rsidP="00C2090E">
      <w:pPr>
        <w:rPr>
          <w:rFonts w:ascii="Times New Roman" w:eastAsia="Times New Roman" w:hAnsi="Times New Roman" w:cs="Times New Roman"/>
        </w:rPr>
      </w:pPr>
      <w:r>
        <w:rPr>
          <w:rFonts w:ascii="Times New Roman" w:eastAsia="Times New Roman" w:hAnsi="Times New Roman" w:cs="Times New Roman"/>
        </w:rPr>
        <w:t>Entry Nov. 21:</w:t>
      </w:r>
    </w:p>
    <w:p w14:paraId="32DE09AD" w14:textId="329F8DDE" w:rsidR="00BD6FC8" w:rsidRDefault="00BD6FC8" w:rsidP="00C2090E">
      <w:pPr>
        <w:rPr>
          <w:rFonts w:ascii="Times New Roman" w:eastAsia="Times New Roman" w:hAnsi="Times New Roman" w:cs="Times New Roman"/>
        </w:rPr>
      </w:pPr>
      <w:r>
        <w:rPr>
          <w:rFonts w:ascii="Times New Roman" w:eastAsia="Times New Roman" w:hAnsi="Times New Roman" w:cs="Times New Roman"/>
        </w:rPr>
        <w:t xml:space="preserve">Implemented the Van </w:t>
      </w:r>
      <w:proofErr w:type="spellStart"/>
      <w:r>
        <w:rPr>
          <w:rFonts w:ascii="Times New Roman" w:eastAsia="Times New Roman" w:hAnsi="Times New Roman" w:cs="Times New Roman"/>
        </w:rPr>
        <w:t>Krevelen</w:t>
      </w:r>
      <w:proofErr w:type="spellEnd"/>
      <w:r>
        <w:rPr>
          <w:rFonts w:ascii="Times New Roman" w:eastAsia="Times New Roman" w:hAnsi="Times New Roman" w:cs="Times New Roman"/>
        </w:rPr>
        <w:t xml:space="preserve"> scatterplot constructor such that a static graph with all the wells of a selected formation will appear. Also implemented the updated function such that a new chart is rendered when a different formation from the same basin or a different basin is selected. All the points look the same, meaning that it’s impossible to distinguish with formation they’re from.</w:t>
      </w:r>
    </w:p>
    <w:p w14:paraId="2E124E20" w14:textId="0F4BE3C1" w:rsidR="00BD6FC8" w:rsidRDefault="00BD6FC8" w:rsidP="00C2090E">
      <w:pPr>
        <w:rPr>
          <w:rFonts w:ascii="Times New Roman" w:eastAsia="Times New Roman" w:hAnsi="Times New Roman" w:cs="Times New Roman"/>
        </w:rPr>
      </w:pPr>
    </w:p>
    <w:p w14:paraId="6D6D0ED5" w14:textId="66CC2F3F" w:rsidR="00BD6FC8" w:rsidRDefault="00BD6FC8" w:rsidP="00C2090E">
      <w:pPr>
        <w:rPr>
          <w:rFonts w:ascii="Times New Roman" w:eastAsia="Times New Roman" w:hAnsi="Times New Roman" w:cs="Times New Roman"/>
        </w:rPr>
      </w:pPr>
      <w:r>
        <w:rPr>
          <w:rFonts w:ascii="Times New Roman" w:eastAsia="Times New Roman" w:hAnsi="Times New Roman" w:cs="Times New Roman"/>
        </w:rPr>
        <w:t xml:space="preserve">Also implemented the Inverse </w:t>
      </w:r>
      <w:proofErr w:type="spellStart"/>
      <w:r>
        <w:rPr>
          <w:rFonts w:ascii="Times New Roman" w:eastAsia="Times New Roman" w:hAnsi="Times New Roman" w:cs="Times New Roman"/>
        </w:rPr>
        <w:t>Krevelen</w:t>
      </w:r>
      <w:proofErr w:type="spellEnd"/>
      <w:r>
        <w:rPr>
          <w:rFonts w:ascii="Times New Roman" w:eastAsia="Times New Roman" w:hAnsi="Times New Roman" w:cs="Times New Roman"/>
        </w:rPr>
        <w:t xml:space="preserve"> plot</w:t>
      </w:r>
      <w:r w:rsidR="005B4CF5">
        <w:rPr>
          <w:rFonts w:ascii="Times New Roman" w:eastAsia="Times New Roman" w:hAnsi="Times New Roman" w:cs="Times New Roman"/>
        </w:rPr>
        <w:t xml:space="preserve"> such that it’s at the same stage as the Van </w:t>
      </w:r>
      <w:proofErr w:type="spellStart"/>
      <w:r w:rsidR="005B4CF5">
        <w:rPr>
          <w:rFonts w:ascii="Times New Roman" w:eastAsia="Times New Roman" w:hAnsi="Times New Roman" w:cs="Times New Roman"/>
        </w:rPr>
        <w:t>Krevelen</w:t>
      </w:r>
      <w:proofErr w:type="spellEnd"/>
      <w:r w:rsidR="005B4CF5">
        <w:rPr>
          <w:rFonts w:ascii="Times New Roman" w:eastAsia="Times New Roman" w:hAnsi="Times New Roman" w:cs="Times New Roman"/>
        </w:rPr>
        <w:t xml:space="preserve"> plot. Also figured out how to use the </w:t>
      </w:r>
      <w:proofErr w:type="gramStart"/>
      <w:r w:rsidR="005B4CF5" w:rsidRPr="005B4CF5">
        <w:rPr>
          <w:rFonts w:ascii="Times New Roman" w:eastAsia="Times New Roman" w:hAnsi="Times New Roman" w:cs="Times New Roman"/>
          <w:i/>
        </w:rPr>
        <w:t>transition(</w:t>
      </w:r>
      <w:proofErr w:type="gramEnd"/>
      <w:r w:rsidR="005B4CF5" w:rsidRPr="005B4CF5">
        <w:rPr>
          <w:rFonts w:ascii="Times New Roman" w:eastAsia="Times New Roman" w:hAnsi="Times New Roman" w:cs="Times New Roman"/>
          <w:i/>
        </w:rPr>
        <w:t>)</w:t>
      </w:r>
      <w:r w:rsidR="005B4CF5">
        <w:rPr>
          <w:rFonts w:ascii="Times New Roman" w:eastAsia="Times New Roman" w:hAnsi="Times New Roman" w:cs="Times New Roman"/>
        </w:rPr>
        <w:t xml:space="preserve"> method to </w:t>
      </w:r>
      <w:r w:rsidR="005B4CF5" w:rsidRPr="005B4CF5">
        <w:rPr>
          <w:rFonts w:ascii="Times New Roman" w:eastAsia="Times New Roman" w:hAnsi="Times New Roman" w:cs="Times New Roman"/>
          <w:i/>
        </w:rPr>
        <w:t>append()</w:t>
      </w:r>
      <w:r w:rsidR="005B4CF5">
        <w:rPr>
          <w:rFonts w:ascii="Times New Roman" w:eastAsia="Times New Roman" w:hAnsi="Times New Roman" w:cs="Times New Roman"/>
        </w:rPr>
        <w:t xml:space="preserve"> and </w:t>
      </w:r>
      <w:r w:rsidR="005B4CF5" w:rsidRPr="005B4CF5">
        <w:rPr>
          <w:rFonts w:ascii="Times New Roman" w:eastAsia="Times New Roman" w:hAnsi="Times New Roman" w:cs="Times New Roman"/>
          <w:i/>
        </w:rPr>
        <w:t>remove()</w:t>
      </w:r>
      <w:r w:rsidR="005B4CF5">
        <w:rPr>
          <w:rFonts w:ascii="Times New Roman" w:eastAsia="Times New Roman" w:hAnsi="Times New Roman" w:cs="Times New Roman"/>
        </w:rPr>
        <w:t xml:space="preserve"> datapoints when toggling between formations, as well as rescaling the axis such that the plot points are all displayed properly.</w:t>
      </w:r>
    </w:p>
    <w:p w14:paraId="15FBEA3A" w14:textId="7C556E2F" w:rsidR="00BD6FC8" w:rsidRDefault="00BD6FC8" w:rsidP="00C2090E">
      <w:pPr>
        <w:rPr>
          <w:rFonts w:ascii="Times New Roman" w:eastAsia="Times New Roman" w:hAnsi="Times New Roman" w:cs="Times New Roman"/>
        </w:rPr>
      </w:pPr>
    </w:p>
    <w:p w14:paraId="74710D56" w14:textId="74D5F9D7" w:rsidR="00BD6FC8" w:rsidRDefault="00BD6FC8" w:rsidP="00C2090E">
      <w:pPr>
        <w:rPr>
          <w:rFonts w:ascii="Times New Roman" w:eastAsia="Times New Roman" w:hAnsi="Times New Roman" w:cs="Times New Roman"/>
        </w:rPr>
      </w:pPr>
      <w:r>
        <w:rPr>
          <w:rFonts w:ascii="Times New Roman" w:eastAsia="Times New Roman" w:hAnsi="Times New Roman" w:cs="Times New Roman"/>
        </w:rPr>
        <w:t>Entry Nov. 24:</w:t>
      </w:r>
    </w:p>
    <w:p w14:paraId="4FDEB267" w14:textId="186EAEF5" w:rsidR="00BD6FC8" w:rsidRDefault="00BD6FC8" w:rsidP="00C2090E">
      <w:pPr>
        <w:rPr>
          <w:rFonts w:ascii="Times New Roman" w:eastAsia="Times New Roman" w:hAnsi="Times New Roman" w:cs="Times New Roman"/>
        </w:rPr>
      </w:pPr>
      <w:r>
        <w:rPr>
          <w:rFonts w:ascii="Times New Roman" w:eastAsia="Times New Roman" w:hAnsi="Times New Roman" w:cs="Times New Roman"/>
        </w:rPr>
        <w:t xml:space="preserve">Implemented the Potential plot. There was a bit of data wrangling involved since the y-axis is </w:t>
      </w:r>
      <w:r w:rsidR="005B4CF5">
        <w:rPr>
          <w:rFonts w:ascii="Times New Roman" w:eastAsia="Times New Roman" w:hAnsi="Times New Roman" w:cs="Times New Roman"/>
        </w:rPr>
        <w:t>the</w:t>
      </w:r>
      <w:r>
        <w:rPr>
          <w:rFonts w:ascii="Times New Roman" w:eastAsia="Times New Roman" w:hAnsi="Times New Roman" w:cs="Times New Roman"/>
        </w:rPr>
        <w:t xml:space="preserve"> sum of two data elements (S1 and S2), but very doable and easy. I ended up appending the sum as another data </w:t>
      </w:r>
      <w:proofErr w:type="gramStart"/>
      <w:r>
        <w:rPr>
          <w:rFonts w:ascii="Times New Roman" w:eastAsia="Times New Roman" w:hAnsi="Times New Roman" w:cs="Times New Roman"/>
        </w:rPr>
        <w:t>element</w:t>
      </w:r>
      <w:proofErr w:type="gramEnd"/>
      <w:r>
        <w:rPr>
          <w:rFonts w:ascii="Times New Roman" w:eastAsia="Times New Roman" w:hAnsi="Times New Roman" w:cs="Times New Roman"/>
        </w:rPr>
        <w:t xml:space="preserve"> so we don’t have to keep recalculating it.</w:t>
      </w:r>
    </w:p>
    <w:p w14:paraId="66B2D585" w14:textId="77777777" w:rsidR="00BD6FC8" w:rsidRDefault="00BD6FC8" w:rsidP="00C2090E">
      <w:pPr>
        <w:rPr>
          <w:rFonts w:ascii="Times New Roman" w:eastAsia="Times New Roman" w:hAnsi="Times New Roman" w:cs="Times New Roman"/>
        </w:rPr>
      </w:pPr>
    </w:p>
    <w:p w14:paraId="18556536" w14:textId="389A9635" w:rsidR="00BD6FC8" w:rsidRDefault="005B4CF5" w:rsidP="00C2090E">
      <w:pPr>
        <w:rPr>
          <w:rFonts w:ascii="Times New Roman" w:eastAsia="Times New Roman" w:hAnsi="Times New Roman" w:cs="Times New Roman"/>
        </w:rPr>
      </w:pPr>
      <w:r>
        <w:rPr>
          <w:rFonts w:ascii="Times New Roman" w:eastAsia="Times New Roman" w:hAnsi="Times New Roman" w:cs="Times New Roman"/>
        </w:rPr>
        <w:t xml:space="preserve">Entry Nov.25: </w:t>
      </w:r>
    </w:p>
    <w:p w14:paraId="1D8135D7" w14:textId="00FB30A2" w:rsidR="005B4CF5" w:rsidRDefault="005B4CF5" w:rsidP="00C2090E">
      <w:pPr>
        <w:rPr>
          <w:rFonts w:ascii="Times New Roman" w:eastAsia="Times New Roman" w:hAnsi="Times New Roman" w:cs="Times New Roman"/>
        </w:rPr>
      </w:pPr>
    </w:p>
    <w:p w14:paraId="374CDC9F" w14:textId="77777777" w:rsidR="005B4CF5" w:rsidRDefault="005B4CF5" w:rsidP="00C2090E">
      <w:pPr>
        <w:rPr>
          <w:rFonts w:ascii="Times New Roman" w:eastAsia="Times New Roman" w:hAnsi="Times New Roman" w:cs="Times New Roman"/>
        </w:rPr>
      </w:pPr>
      <w:r>
        <w:rPr>
          <w:rFonts w:ascii="Times New Roman" w:eastAsia="Times New Roman" w:hAnsi="Times New Roman" w:cs="Times New Roman"/>
        </w:rPr>
        <w:t xml:space="preserve">Skylar is pulling an all-nighter on this. Since the Van </w:t>
      </w:r>
      <w:proofErr w:type="spellStart"/>
      <w:r>
        <w:rPr>
          <w:rFonts w:ascii="Times New Roman" w:eastAsia="Times New Roman" w:hAnsi="Times New Roman" w:cs="Times New Roman"/>
        </w:rPr>
        <w:t>Krevelen</w:t>
      </w:r>
      <w:proofErr w:type="spellEnd"/>
      <w:r>
        <w:rPr>
          <w:rFonts w:ascii="Times New Roman" w:eastAsia="Times New Roman" w:hAnsi="Times New Roman" w:cs="Times New Roman"/>
        </w:rPr>
        <w:t xml:space="preserve">, Inverse Van </w:t>
      </w:r>
      <w:proofErr w:type="spellStart"/>
      <w:r>
        <w:rPr>
          <w:rFonts w:ascii="Times New Roman" w:eastAsia="Times New Roman" w:hAnsi="Times New Roman" w:cs="Times New Roman"/>
        </w:rPr>
        <w:t>Krevelen</w:t>
      </w:r>
      <w:proofErr w:type="spellEnd"/>
      <w:r>
        <w:rPr>
          <w:rFonts w:ascii="Times New Roman" w:eastAsia="Times New Roman" w:hAnsi="Times New Roman" w:cs="Times New Roman"/>
        </w:rPr>
        <w:t>, and Potential plots are all scatterplots and are at the same stage in terms of progress, everything described in his entry will apply to all three graphs:</w:t>
      </w:r>
    </w:p>
    <w:p w14:paraId="6EF6ED31" w14:textId="0D13FDD6" w:rsidR="005B4CF5" w:rsidRDefault="005B4CF5" w:rsidP="005B4CF5">
      <w:pPr>
        <w:pStyle w:val="ListParagraph"/>
        <w:numPr>
          <w:ilvl w:val="0"/>
          <w:numId w:val="15"/>
        </w:numPr>
        <w:rPr>
          <w:rFonts w:ascii="Times New Roman" w:eastAsia="Times New Roman" w:hAnsi="Times New Roman" w:cs="Times New Roman"/>
        </w:rPr>
      </w:pPr>
      <w:r>
        <w:rPr>
          <w:rFonts w:ascii="Times New Roman" w:eastAsia="Times New Roman" w:hAnsi="Times New Roman" w:cs="Times New Roman"/>
        </w:rPr>
        <w:t xml:space="preserve">Figured out the color scale for each formation! </w:t>
      </w:r>
      <w:r w:rsidRPr="005B4CF5">
        <w:rPr>
          <w:rFonts w:ascii="Times New Roman" w:eastAsia="Times New Roman" w:hAnsi="Times New Roman" w:cs="Times New Roman"/>
          <w:i/>
        </w:rPr>
        <w:t>d</w:t>
      </w:r>
      <w:proofErr w:type="gramStart"/>
      <w:r w:rsidRPr="005B4CF5">
        <w:rPr>
          <w:rFonts w:ascii="Times New Roman" w:eastAsia="Times New Roman" w:hAnsi="Times New Roman" w:cs="Times New Roman"/>
          <w:i/>
        </w:rPr>
        <w:t>3.schemePastel</w:t>
      </w:r>
      <w:proofErr w:type="gramEnd"/>
      <w:r w:rsidRPr="005B4CF5">
        <w:rPr>
          <w:rFonts w:ascii="Times New Roman" w:eastAsia="Times New Roman" w:hAnsi="Times New Roman" w:cs="Times New Roman"/>
          <w:i/>
        </w:rPr>
        <w:t>1</w:t>
      </w:r>
      <w:r>
        <w:rPr>
          <w:rFonts w:ascii="Times New Roman" w:eastAsia="Times New Roman" w:hAnsi="Times New Roman" w:cs="Times New Roman"/>
        </w:rPr>
        <w:t xml:space="preserve"> it is. Originally, I wanted </w:t>
      </w:r>
      <w:r w:rsidRPr="005B4CF5">
        <w:rPr>
          <w:rFonts w:ascii="Times New Roman" w:eastAsia="Times New Roman" w:hAnsi="Times New Roman" w:cs="Times New Roman"/>
          <w:i/>
        </w:rPr>
        <w:t>d</w:t>
      </w:r>
      <w:proofErr w:type="gramStart"/>
      <w:r w:rsidRPr="005B4CF5">
        <w:rPr>
          <w:rFonts w:ascii="Times New Roman" w:eastAsia="Times New Roman" w:hAnsi="Times New Roman" w:cs="Times New Roman"/>
          <w:i/>
        </w:rPr>
        <w:t>3.schemePastel</w:t>
      </w:r>
      <w:proofErr w:type="gramEnd"/>
      <w:r w:rsidRPr="005B4CF5">
        <w:rPr>
          <w:rFonts w:ascii="Times New Roman" w:eastAsia="Times New Roman" w:hAnsi="Times New Roman" w:cs="Times New Roman"/>
          <w:i/>
        </w:rPr>
        <w:t>1</w:t>
      </w:r>
      <w:r>
        <w:rPr>
          <w:rFonts w:ascii="Times New Roman" w:eastAsia="Times New Roman" w:hAnsi="Times New Roman" w:cs="Times New Roman"/>
        </w:rPr>
        <w:t xml:space="preserve"> as the ‘unselected’ color and </w:t>
      </w:r>
      <w:r w:rsidRPr="005B4CF5">
        <w:rPr>
          <w:rFonts w:ascii="Times New Roman" w:eastAsia="Times New Roman" w:hAnsi="Times New Roman" w:cs="Times New Roman"/>
          <w:i/>
        </w:rPr>
        <w:t>d3.schemeSet1</w:t>
      </w:r>
      <w:r>
        <w:rPr>
          <w:rFonts w:ascii="Times New Roman" w:eastAsia="Times New Roman" w:hAnsi="Times New Roman" w:cs="Times New Roman"/>
        </w:rPr>
        <w:t xml:space="preserve"> as the ‘</w:t>
      </w:r>
      <w:proofErr w:type="spellStart"/>
      <w:r>
        <w:rPr>
          <w:rFonts w:ascii="Times New Roman" w:eastAsia="Times New Roman" w:hAnsi="Times New Roman" w:cs="Times New Roman"/>
        </w:rPr>
        <w:t>selectedColor</w:t>
      </w:r>
      <w:proofErr w:type="spellEnd"/>
      <w:r>
        <w:rPr>
          <w:rFonts w:ascii="Times New Roman" w:eastAsia="Times New Roman" w:hAnsi="Times New Roman" w:cs="Times New Roman"/>
        </w:rPr>
        <w:t>’. Ended up forgoing the latter and instead implemented opacity and stroke-color when it comes to accenting the points that are associated with the user’s formation selection.</w:t>
      </w:r>
    </w:p>
    <w:p w14:paraId="52FDC119" w14:textId="3A59E101" w:rsidR="005B4CF5" w:rsidRDefault="005B4CF5" w:rsidP="005B4CF5">
      <w:pPr>
        <w:pStyle w:val="ListParagraph"/>
        <w:numPr>
          <w:ilvl w:val="1"/>
          <w:numId w:val="15"/>
        </w:numPr>
        <w:rPr>
          <w:rFonts w:ascii="Times New Roman" w:eastAsia="Times New Roman" w:hAnsi="Times New Roman" w:cs="Times New Roman"/>
        </w:rPr>
      </w:pPr>
      <w:r>
        <w:rPr>
          <w:rFonts w:ascii="Times New Roman" w:eastAsia="Times New Roman" w:hAnsi="Times New Roman" w:cs="Times New Roman"/>
        </w:rPr>
        <w:t xml:space="preserve">This also extends to the </w:t>
      </w:r>
      <w:proofErr w:type="gramStart"/>
      <w:r>
        <w:rPr>
          <w:rFonts w:ascii="Times New Roman" w:eastAsia="Times New Roman" w:hAnsi="Times New Roman" w:cs="Times New Roman"/>
        </w:rPr>
        <w:t>formations</w:t>
      </w:r>
      <w:proofErr w:type="gramEnd"/>
      <w:r>
        <w:rPr>
          <w:rFonts w:ascii="Times New Roman" w:eastAsia="Times New Roman" w:hAnsi="Times New Roman" w:cs="Times New Roman"/>
        </w:rPr>
        <w:t xml:space="preserve"> legend. Unselected formations </w:t>
      </w:r>
      <w:r w:rsidR="00D01D95">
        <w:rPr>
          <w:rFonts w:ascii="Times New Roman" w:eastAsia="Times New Roman" w:hAnsi="Times New Roman" w:cs="Times New Roman"/>
        </w:rPr>
        <w:t xml:space="preserve">will have the legend slightly faded, while selected formations will have the circle’s stroke changed from gray to black for emphasis. </w:t>
      </w:r>
    </w:p>
    <w:p w14:paraId="2519A96C" w14:textId="526F0D75" w:rsidR="00D01D95" w:rsidRDefault="00D01D95" w:rsidP="005B4CF5">
      <w:pPr>
        <w:pStyle w:val="ListParagraph"/>
        <w:numPr>
          <w:ilvl w:val="1"/>
          <w:numId w:val="15"/>
        </w:numPr>
        <w:rPr>
          <w:rFonts w:ascii="Times New Roman" w:eastAsia="Times New Roman" w:hAnsi="Times New Roman" w:cs="Times New Roman"/>
        </w:rPr>
      </w:pPr>
      <w:r>
        <w:rPr>
          <w:rFonts w:ascii="Times New Roman" w:eastAsia="Times New Roman" w:hAnsi="Times New Roman" w:cs="Times New Roman"/>
        </w:rPr>
        <w:t xml:space="preserve">Clicking once on a formation selects it. Clicking it again deselects it. </w:t>
      </w:r>
    </w:p>
    <w:p w14:paraId="3B677030" w14:textId="15C24FBA" w:rsidR="005B4CF5" w:rsidRDefault="005B4CF5" w:rsidP="005B4CF5">
      <w:pPr>
        <w:pStyle w:val="ListParagraph"/>
        <w:numPr>
          <w:ilvl w:val="0"/>
          <w:numId w:val="15"/>
        </w:numPr>
        <w:rPr>
          <w:rFonts w:ascii="Times New Roman" w:eastAsia="Times New Roman" w:hAnsi="Times New Roman" w:cs="Times New Roman"/>
        </w:rPr>
      </w:pPr>
      <w:r>
        <w:rPr>
          <w:rFonts w:ascii="Times New Roman" w:eastAsia="Times New Roman" w:hAnsi="Times New Roman" w:cs="Times New Roman"/>
        </w:rPr>
        <w:t xml:space="preserve">There was a formation with 300 datasets. Today Skylar has learned that no matter how low the fill opacity is dialed down on a plot point, piling 100+ of them where they all somewhat overlap essentially nullifies the whole opacity effect. In the end, the selected elements were just brought to the front using d3’s </w:t>
      </w:r>
      <w:proofErr w:type="spellStart"/>
      <w:proofErr w:type="gramStart"/>
      <w:r w:rsidRPr="005B4CF5">
        <w:rPr>
          <w:rFonts w:ascii="Times New Roman" w:eastAsia="Times New Roman" w:hAnsi="Times New Roman" w:cs="Times New Roman"/>
          <w:i/>
        </w:rPr>
        <w:t>selection.raise</w:t>
      </w:r>
      <w:proofErr w:type="spellEnd"/>
      <w:proofErr w:type="gramEnd"/>
      <w:r w:rsidRPr="005B4CF5">
        <w:rPr>
          <w:rFonts w:ascii="Times New Roman" w:eastAsia="Times New Roman" w:hAnsi="Times New Roman" w:cs="Times New Roman"/>
          <w:i/>
        </w:rPr>
        <w:t>()</w:t>
      </w:r>
      <w:r>
        <w:rPr>
          <w:rFonts w:ascii="Times New Roman" w:eastAsia="Times New Roman" w:hAnsi="Times New Roman" w:cs="Times New Roman"/>
        </w:rPr>
        <w:t xml:space="preserve"> method.</w:t>
      </w:r>
    </w:p>
    <w:p w14:paraId="08EADEEE" w14:textId="330F6BC7" w:rsidR="005B4CF5" w:rsidRDefault="005B4CF5" w:rsidP="005B4CF5">
      <w:pPr>
        <w:pStyle w:val="ListParagraph"/>
        <w:numPr>
          <w:ilvl w:val="0"/>
          <w:numId w:val="15"/>
        </w:numPr>
        <w:rPr>
          <w:rFonts w:ascii="Times New Roman" w:eastAsia="Times New Roman" w:hAnsi="Times New Roman" w:cs="Times New Roman"/>
        </w:rPr>
      </w:pPr>
      <w:r>
        <w:rPr>
          <w:rFonts w:ascii="Times New Roman" w:eastAsia="Times New Roman" w:hAnsi="Times New Roman" w:cs="Times New Roman"/>
        </w:rPr>
        <w:t xml:space="preserve">Implemented the formation selection! Both the lists for Formations and Wells were unordered lists. They’ve been both replaced with tables and rows. This allows easier manipulation of CSS (padding, margins, etc.), not to mention implementation of the formation legend is so much easier. </w:t>
      </w:r>
    </w:p>
    <w:p w14:paraId="71A67613" w14:textId="071807AD" w:rsidR="005B4CF5" w:rsidRDefault="005B4CF5" w:rsidP="005B4CF5">
      <w:pPr>
        <w:pStyle w:val="ListParagraph"/>
        <w:numPr>
          <w:ilvl w:val="0"/>
          <w:numId w:val="15"/>
        </w:numPr>
        <w:rPr>
          <w:rFonts w:ascii="Times New Roman" w:eastAsia="Times New Roman" w:hAnsi="Times New Roman" w:cs="Times New Roman"/>
        </w:rPr>
      </w:pPr>
      <w:r>
        <w:rPr>
          <w:rFonts w:ascii="Times New Roman" w:eastAsia="Times New Roman" w:hAnsi="Times New Roman" w:cs="Times New Roman"/>
        </w:rPr>
        <w:t xml:space="preserve">Fixed the axes for the scatterplots. There used to be a weird little gap between the x-axis and y-axis— said gap has been eliminated and now it looks like a proper axis.  </w:t>
      </w:r>
      <w:r w:rsidR="00D01D95">
        <w:rPr>
          <w:rFonts w:ascii="Times New Roman" w:eastAsia="Times New Roman" w:hAnsi="Times New Roman" w:cs="Times New Roman"/>
        </w:rPr>
        <w:t xml:space="preserve">This lead me to playing around with the parameters passed to the axes’ </w:t>
      </w:r>
      <w:proofErr w:type="gramStart"/>
      <w:r w:rsidR="00D01D95" w:rsidRPr="00D01D95">
        <w:rPr>
          <w:rFonts w:ascii="Times New Roman" w:eastAsia="Times New Roman" w:hAnsi="Times New Roman" w:cs="Times New Roman"/>
          <w:i/>
        </w:rPr>
        <w:t>transform(</w:t>
      </w:r>
      <w:proofErr w:type="gramEnd"/>
      <w:r w:rsidR="00D01D95" w:rsidRPr="00D01D95">
        <w:rPr>
          <w:rFonts w:ascii="Times New Roman" w:eastAsia="Times New Roman" w:hAnsi="Times New Roman" w:cs="Times New Roman"/>
          <w:i/>
        </w:rPr>
        <w:t>)</w:t>
      </w:r>
      <w:r w:rsidR="00D01D95">
        <w:rPr>
          <w:rFonts w:ascii="Times New Roman" w:eastAsia="Times New Roman" w:hAnsi="Times New Roman" w:cs="Times New Roman"/>
          <w:i/>
        </w:rPr>
        <w:t xml:space="preserve"> </w:t>
      </w:r>
      <w:r w:rsidR="00D01D95">
        <w:rPr>
          <w:rFonts w:ascii="Times New Roman" w:eastAsia="Times New Roman" w:hAnsi="Times New Roman" w:cs="Times New Roman"/>
        </w:rPr>
        <w:t xml:space="preserve">call. I had a difficult time abstaining from hardcoding dimensions such as height, width, and margins. In the end, I just set the height to be the height of the window and took a certain percentage of that; same goes for the width. </w:t>
      </w:r>
    </w:p>
    <w:p w14:paraId="5D4CCAB9" w14:textId="6FBE2EDD" w:rsidR="005B4CF5" w:rsidRDefault="005B4CF5" w:rsidP="005B4CF5">
      <w:pPr>
        <w:pStyle w:val="ListParagraph"/>
        <w:numPr>
          <w:ilvl w:val="0"/>
          <w:numId w:val="15"/>
        </w:numPr>
        <w:rPr>
          <w:rFonts w:ascii="Times New Roman" w:eastAsia="Times New Roman" w:hAnsi="Times New Roman" w:cs="Times New Roman"/>
        </w:rPr>
      </w:pPr>
      <w:r>
        <w:rPr>
          <w:rFonts w:ascii="Times New Roman" w:eastAsia="Times New Roman" w:hAnsi="Times New Roman" w:cs="Times New Roman"/>
        </w:rPr>
        <w:t>Added gridlines</w:t>
      </w:r>
      <w:r w:rsidR="00D01D95">
        <w:rPr>
          <w:rFonts w:ascii="Times New Roman" w:eastAsia="Times New Roman" w:hAnsi="Times New Roman" w:cs="Times New Roman"/>
        </w:rPr>
        <w:t xml:space="preserve"> and axis labels</w:t>
      </w:r>
      <w:r>
        <w:rPr>
          <w:rFonts w:ascii="Times New Roman" w:eastAsia="Times New Roman" w:hAnsi="Times New Roman" w:cs="Times New Roman"/>
        </w:rPr>
        <w:t xml:space="preserve">! </w:t>
      </w:r>
      <w:r w:rsidR="00D01D95">
        <w:rPr>
          <w:rFonts w:ascii="Times New Roman" w:eastAsia="Times New Roman" w:hAnsi="Times New Roman" w:cs="Times New Roman"/>
        </w:rPr>
        <w:t xml:space="preserve">Pretty much followed the same recipe for the axes. Didn’t know that rotating &lt;text&gt; elements was a thing.  </w:t>
      </w:r>
    </w:p>
    <w:p w14:paraId="3E8D626F" w14:textId="6309E8EC" w:rsidR="00D01D95" w:rsidRDefault="00D01D95" w:rsidP="00D01D95">
      <w:pPr>
        <w:rPr>
          <w:rFonts w:ascii="Times New Roman" w:eastAsia="Times New Roman" w:hAnsi="Times New Roman" w:cs="Times New Roman"/>
        </w:rPr>
      </w:pPr>
    </w:p>
    <w:p w14:paraId="0E399E86" w14:textId="08624380" w:rsidR="00D01D95" w:rsidRDefault="00D01D95" w:rsidP="00D01D95">
      <w:pPr>
        <w:rPr>
          <w:rFonts w:ascii="Times New Roman" w:eastAsia="Times New Roman" w:hAnsi="Times New Roman" w:cs="Times New Roman"/>
        </w:rPr>
      </w:pPr>
      <w:r>
        <w:rPr>
          <w:rFonts w:ascii="Times New Roman" w:eastAsia="Times New Roman" w:hAnsi="Times New Roman" w:cs="Times New Roman"/>
        </w:rPr>
        <w:t xml:space="preserve">Outside of the three scatterplots, toggling between the two ‘screens’ has been implemented and is working. It was done changing the </w:t>
      </w:r>
      <w:r w:rsidRPr="00D01D95">
        <w:rPr>
          <w:rFonts w:ascii="Times New Roman" w:eastAsia="Times New Roman" w:hAnsi="Times New Roman" w:cs="Times New Roman"/>
          <w:i/>
        </w:rPr>
        <w:t>style</w:t>
      </w:r>
      <w:proofErr w:type="gramStart"/>
      <w:r w:rsidRPr="00D01D95">
        <w:rPr>
          <w:rFonts w:ascii="Times New Roman" w:eastAsia="Times New Roman" w:hAnsi="Times New Roman" w:cs="Times New Roman"/>
          <w:i/>
        </w:rPr>
        <w:t>=”display</w:t>
      </w:r>
      <w:proofErr w:type="gramEnd"/>
      <w:r w:rsidRPr="00D01D95">
        <w:rPr>
          <w:rFonts w:ascii="Times New Roman" w:eastAsia="Times New Roman" w:hAnsi="Times New Roman" w:cs="Times New Roman"/>
          <w:i/>
        </w:rPr>
        <w:t>: value”</w:t>
      </w:r>
      <w:r>
        <w:rPr>
          <w:rFonts w:ascii="Times New Roman" w:eastAsia="Times New Roman" w:hAnsi="Times New Roman" w:cs="Times New Roman"/>
        </w:rPr>
        <w:t xml:space="preserve"> attribute for screen1 and screen2. When </w:t>
      </w:r>
      <w:r w:rsidRPr="00D01D95">
        <w:rPr>
          <w:rFonts w:ascii="Times New Roman" w:eastAsia="Times New Roman" w:hAnsi="Times New Roman" w:cs="Times New Roman"/>
          <w:i/>
        </w:rPr>
        <w:t>value = none</w:t>
      </w:r>
      <w:r>
        <w:rPr>
          <w:rFonts w:ascii="Times New Roman" w:eastAsia="Times New Roman" w:hAnsi="Times New Roman" w:cs="Times New Roman"/>
        </w:rPr>
        <w:t xml:space="preserve">, the div layer will be hidden; when it’s </w:t>
      </w:r>
      <w:r w:rsidRPr="00D01D95">
        <w:rPr>
          <w:rFonts w:ascii="Times New Roman" w:eastAsia="Times New Roman" w:hAnsi="Times New Roman" w:cs="Times New Roman"/>
          <w:i/>
        </w:rPr>
        <w:t>block</w:t>
      </w:r>
      <w:r>
        <w:rPr>
          <w:rFonts w:ascii="Times New Roman" w:eastAsia="Times New Roman" w:hAnsi="Times New Roman" w:cs="Times New Roman"/>
        </w:rPr>
        <w:t xml:space="preserve">, the div layer will be displayed. </w:t>
      </w:r>
    </w:p>
    <w:p w14:paraId="3CC42E09" w14:textId="77777777" w:rsidR="00FB1E8C" w:rsidRPr="00D01D95" w:rsidRDefault="00FB1E8C" w:rsidP="00D01D95">
      <w:pPr>
        <w:rPr>
          <w:rFonts w:ascii="Times New Roman" w:eastAsia="Times New Roman" w:hAnsi="Times New Roman" w:cs="Times New Roman"/>
        </w:rPr>
      </w:pPr>
      <w:bookmarkStart w:id="0" w:name="_GoBack"/>
      <w:bookmarkEnd w:id="0"/>
    </w:p>
    <w:p w14:paraId="5A852546"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32"/>
          <w:szCs w:val="32"/>
          <w:u w:val="single"/>
        </w:rPr>
        <w:t>Evaluation</w:t>
      </w:r>
      <w:r w:rsidRPr="00C2090E">
        <w:rPr>
          <w:rFonts w:ascii="Arial" w:eastAsia="Times New Roman" w:hAnsi="Arial" w:cs="Arial"/>
          <w:b/>
          <w:bCs/>
          <w:color w:val="000000"/>
          <w:sz w:val="21"/>
          <w:szCs w:val="21"/>
          <w:shd w:val="clear" w:color="auto" w:fill="FFFFFF"/>
        </w:rPr>
        <w:t>:</w:t>
      </w:r>
      <w:r w:rsidRPr="00C2090E">
        <w:rPr>
          <w:rFonts w:ascii="Arial" w:eastAsia="Times New Roman" w:hAnsi="Arial" w:cs="Arial"/>
          <w:color w:val="000000"/>
          <w:sz w:val="21"/>
          <w:szCs w:val="21"/>
          <w:shd w:val="clear" w:color="auto" w:fill="FFFFFF"/>
        </w:rPr>
        <w:t xml:space="preserve"> </w:t>
      </w:r>
    </w:p>
    <w:p w14:paraId="40F3CB1E" w14:textId="77777777" w:rsidR="00C2090E" w:rsidRPr="00C2090E" w:rsidRDefault="00C2090E" w:rsidP="00C2090E">
      <w:pPr>
        <w:rPr>
          <w:rFonts w:ascii="Times New Roman" w:eastAsia="Times New Roman" w:hAnsi="Times New Roman" w:cs="Times New Roman"/>
        </w:rPr>
      </w:pPr>
    </w:p>
    <w:p w14:paraId="63C40BD2"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b/>
          <w:bCs/>
          <w:color w:val="000000"/>
          <w:sz w:val="21"/>
          <w:szCs w:val="21"/>
          <w:shd w:val="clear" w:color="auto" w:fill="FFFFFF"/>
        </w:rPr>
        <w:t>What did you learn about the data by using your visualizations? How did you answer your questions? How well does your visualization work, and how could you further improve it?</w:t>
      </w:r>
    </w:p>
    <w:p w14:paraId="730673E4" w14:textId="77777777" w:rsidR="00C2090E" w:rsidRPr="00C2090E" w:rsidRDefault="00C2090E" w:rsidP="00C2090E">
      <w:pPr>
        <w:rPr>
          <w:rFonts w:ascii="Times New Roman" w:eastAsia="Times New Roman" w:hAnsi="Times New Roman" w:cs="Times New Roman"/>
        </w:rPr>
      </w:pPr>
    </w:p>
    <w:p w14:paraId="5998F4A7"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In progress</w:t>
      </w:r>
    </w:p>
    <w:p w14:paraId="5BEE8A33" w14:textId="77777777" w:rsidR="00C2090E" w:rsidRPr="00C2090E" w:rsidRDefault="00C2090E" w:rsidP="00C2090E">
      <w:pPr>
        <w:rPr>
          <w:rFonts w:ascii="Times New Roman" w:eastAsia="Times New Roman" w:hAnsi="Times New Roman" w:cs="Times New Roman"/>
        </w:rPr>
      </w:pPr>
    </w:p>
    <w:p w14:paraId="6938B711"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 xml:space="preserve"> </w:t>
      </w:r>
    </w:p>
    <w:p w14:paraId="3FD400A3" w14:textId="77777777"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p>
    <w:p w14:paraId="04641C8F" w14:textId="77777777" w:rsidR="004523DF" w:rsidRDefault="00FB1E8C"/>
    <w:sectPr w:rsidR="004523DF" w:rsidSect="00676D0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D6027"/>
    <w:multiLevelType w:val="multilevel"/>
    <w:tmpl w:val="01764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B83828"/>
    <w:multiLevelType w:val="hybridMultilevel"/>
    <w:tmpl w:val="0D32A798"/>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1ADD3E78"/>
    <w:multiLevelType w:val="multilevel"/>
    <w:tmpl w:val="9D3EC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DF15B5"/>
    <w:multiLevelType w:val="multilevel"/>
    <w:tmpl w:val="F67A7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72276F"/>
    <w:multiLevelType w:val="multilevel"/>
    <w:tmpl w:val="2FDEB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B246F5"/>
    <w:multiLevelType w:val="multilevel"/>
    <w:tmpl w:val="AE64B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52C7A34"/>
    <w:multiLevelType w:val="multilevel"/>
    <w:tmpl w:val="BD74A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7D162FA"/>
    <w:multiLevelType w:val="multilevel"/>
    <w:tmpl w:val="B1463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7785CF8"/>
    <w:multiLevelType w:val="multilevel"/>
    <w:tmpl w:val="D56C1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C97666E"/>
    <w:multiLevelType w:val="multilevel"/>
    <w:tmpl w:val="CDA6D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5665761"/>
    <w:multiLevelType w:val="multilevel"/>
    <w:tmpl w:val="C75A8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9540965"/>
    <w:multiLevelType w:val="multilevel"/>
    <w:tmpl w:val="3DA43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C78794F"/>
    <w:multiLevelType w:val="multilevel"/>
    <w:tmpl w:val="3E76B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4AD6623"/>
    <w:multiLevelType w:val="multilevel"/>
    <w:tmpl w:val="28D625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FF522D5"/>
    <w:multiLevelType w:val="multilevel"/>
    <w:tmpl w:val="F1D41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4"/>
  </w:num>
  <w:num w:numId="3">
    <w:abstractNumId w:val="8"/>
  </w:num>
  <w:num w:numId="4">
    <w:abstractNumId w:val="0"/>
  </w:num>
  <w:num w:numId="5">
    <w:abstractNumId w:val="3"/>
  </w:num>
  <w:num w:numId="6">
    <w:abstractNumId w:val="4"/>
  </w:num>
  <w:num w:numId="7">
    <w:abstractNumId w:val="2"/>
  </w:num>
  <w:num w:numId="8">
    <w:abstractNumId w:val="7"/>
  </w:num>
  <w:num w:numId="9">
    <w:abstractNumId w:val="13"/>
  </w:num>
  <w:num w:numId="10">
    <w:abstractNumId w:val="6"/>
  </w:num>
  <w:num w:numId="11">
    <w:abstractNumId w:val="11"/>
  </w:num>
  <w:num w:numId="12">
    <w:abstractNumId w:val="12"/>
  </w:num>
  <w:num w:numId="13">
    <w:abstractNumId w:val="9"/>
  </w:num>
  <w:num w:numId="14">
    <w:abstractNumId w:val="10"/>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90E"/>
    <w:rsid w:val="001E2822"/>
    <w:rsid w:val="00210915"/>
    <w:rsid w:val="002E6BC2"/>
    <w:rsid w:val="003E33A0"/>
    <w:rsid w:val="004223FB"/>
    <w:rsid w:val="004827DC"/>
    <w:rsid w:val="005110D7"/>
    <w:rsid w:val="005B4CF5"/>
    <w:rsid w:val="00676D02"/>
    <w:rsid w:val="008C2343"/>
    <w:rsid w:val="00B14159"/>
    <w:rsid w:val="00BD6FC8"/>
    <w:rsid w:val="00C2090E"/>
    <w:rsid w:val="00C36240"/>
    <w:rsid w:val="00D01D95"/>
    <w:rsid w:val="00D11221"/>
    <w:rsid w:val="00D124CF"/>
    <w:rsid w:val="00DE2EC1"/>
    <w:rsid w:val="00FB1E8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A93505"/>
  <w14:defaultImageDpi w14:val="32767"/>
  <w15:chartTrackingRefBased/>
  <w15:docId w15:val="{8C32217B-B8C6-5649-B192-697AFC0A0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link w:val="Heading2Char"/>
    <w:uiPriority w:val="9"/>
    <w:qFormat/>
    <w:rsid w:val="00C2090E"/>
    <w:pPr>
      <w:spacing w:before="100" w:beforeAutospacing="1" w:after="100" w:afterAutospacing="1"/>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2090E"/>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C2090E"/>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semiHidden/>
    <w:unhideWhenUsed/>
    <w:rsid w:val="00C2090E"/>
    <w:rPr>
      <w:color w:val="0000FF"/>
      <w:u w:val="single"/>
    </w:rPr>
  </w:style>
  <w:style w:type="paragraph" w:styleId="ListParagraph">
    <w:name w:val="List Paragraph"/>
    <w:basedOn w:val="Normal"/>
    <w:uiPriority w:val="34"/>
    <w:qFormat/>
    <w:rsid w:val="005B4CF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7742138">
      <w:bodyDiv w:val="1"/>
      <w:marLeft w:val="0"/>
      <w:marRight w:val="0"/>
      <w:marTop w:val="0"/>
      <w:marBottom w:val="0"/>
      <w:divBdr>
        <w:top w:val="none" w:sz="0" w:space="0" w:color="auto"/>
        <w:left w:val="none" w:sz="0" w:space="0" w:color="auto"/>
        <w:bottom w:val="none" w:sz="0" w:space="0" w:color="auto"/>
        <w:right w:val="none" w:sz="0" w:space="0" w:color="auto"/>
      </w:divBdr>
      <w:divsChild>
        <w:div w:id="1081678837">
          <w:marLeft w:val="0"/>
          <w:marRight w:val="0"/>
          <w:marTop w:val="0"/>
          <w:marBottom w:val="0"/>
          <w:divBdr>
            <w:top w:val="none" w:sz="0" w:space="0" w:color="auto"/>
            <w:left w:val="none" w:sz="0" w:space="0" w:color="auto"/>
            <w:bottom w:val="none" w:sz="0" w:space="0" w:color="auto"/>
            <w:right w:val="none" w:sz="0" w:space="0" w:color="auto"/>
          </w:divBdr>
        </w:div>
        <w:div w:id="8878860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s://www.arcgis.com/home/item.html?id=4769216bf0234324881a6764f2979bd5"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hyperlink" Target="https://github.com/psshyu/dataviscourse-GeochemOilandGas"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TotalTime>
  <Pages>25</Pages>
  <Words>3961</Words>
  <Characters>22580</Characters>
  <Application>Microsoft Office Word</Application>
  <DocSecurity>0</DocSecurity>
  <Lines>188</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SHIRLEY SOPHIA CARLOS RAMIREZ</dc:creator>
  <cp:keywords/>
  <dc:description/>
  <cp:lastModifiedBy>Skylar Shyu</cp:lastModifiedBy>
  <cp:revision>12</cp:revision>
  <dcterms:created xsi:type="dcterms:W3CDTF">2018-11-10T06:47:00Z</dcterms:created>
  <dcterms:modified xsi:type="dcterms:W3CDTF">2018-11-25T19:00:00Z</dcterms:modified>
</cp:coreProperties>
</file>